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BCD88" w14:textId="77777777" w:rsidR="004D711D" w:rsidRDefault="004D711D" w:rsidP="004D711D">
      <w:pPr>
        <w:spacing w:after="0" w:line="240" w:lineRule="auto"/>
        <w:ind w:left="-993" w:firstLine="284"/>
        <w:jc w:val="center"/>
        <w:rPr>
          <w:rFonts w:cs="Arial"/>
          <w:b/>
          <w:sz w:val="20"/>
          <w:szCs w:val="20"/>
          <w:u w:val="single"/>
        </w:rPr>
      </w:pPr>
    </w:p>
    <w:p w14:paraId="5428D789" w14:textId="77777777" w:rsidR="004D711D" w:rsidRDefault="004D711D" w:rsidP="004D711D">
      <w:pPr>
        <w:spacing w:after="0" w:line="240" w:lineRule="auto"/>
        <w:ind w:left="-993" w:firstLine="284"/>
        <w:jc w:val="center"/>
        <w:rPr>
          <w:rFonts w:cs="Arial"/>
          <w:b/>
          <w:sz w:val="20"/>
          <w:szCs w:val="20"/>
          <w:u w:val="single"/>
        </w:rPr>
      </w:pPr>
    </w:p>
    <w:p w14:paraId="02FA175F" w14:textId="3E006606" w:rsidR="00755A6D" w:rsidRPr="005313A7" w:rsidRDefault="00755A6D" w:rsidP="00755A6D">
      <w:pPr>
        <w:jc w:val="right"/>
        <w:rPr>
          <w:rFonts w:cs="Arial"/>
          <w:b/>
          <w:sz w:val="20"/>
          <w:szCs w:val="20"/>
        </w:rPr>
      </w:pPr>
      <w:r w:rsidRPr="005313A7">
        <w:rPr>
          <w:rFonts w:cs="Arial"/>
          <w:b/>
          <w:sz w:val="20"/>
          <w:szCs w:val="20"/>
        </w:rPr>
        <w:t>PAGE</w:t>
      </w:r>
      <w:r>
        <w:rPr>
          <w:rFonts w:cs="Arial"/>
          <w:b/>
          <w:sz w:val="20"/>
          <w:szCs w:val="20"/>
        </w:rPr>
        <w:t xml:space="preserve"> </w:t>
      </w:r>
      <w:r w:rsidR="00146D51">
        <w:rPr>
          <w:rFonts w:cs="Arial"/>
          <w:b/>
          <w:sz w:val="20"/>
          <w:szCs w:val="20"/>
        </w:rPr>
        <w:t>34</w:t>
      </w:r>
      <w:r w:rsidRPr="005313A7">
        <w:rPr>
          <w:rFonts w:cs="Arial"/>
          <w:b/>
          <w:sz w:val="20"/>
          <w:szCs w:val="20"/>
        </w:rPr>
        <w:t xml:space="preserve"> /17</w:t>
      </w:r>
    </w:p>
    <w:p w14:paraId="4F5F497D" w14:textId="77777777" w:rsidR="00755A6D" w:rsidRPr="00DE7F84" w:rsidRDefault="00755A6D" w:rsidP="00755A6D">
      <w:pPr>
        <w:rPr>
          <w:rFonts w:cs="Arial"/>
          <w:b/>
          <w:sz w:val="28"/>
          <w:szCs w:val="28"/>
        </w:rPr>
      </w:pPr>
      <w:r w:rsidRPr="00DE7F84">
        <w:rPr>
          <w:rFonts w:cs="Arial"/>
          <w:b/>
          <w:sz w:val="28"/>
          <w:szCs w:val="28"/>
        </w:rPr>
        <w:t>TERRINGTON ST CLEMENT PARISH COUNCIL</w:t>
      </w:r>
    </w:p>
    <w:p w14:paraId="1593202C" w14:textId="020A46C6" w:rsidR="00755A6D" w:rsidRPr="000E5A74" w:rsidRDefault="00755A6D" w:rsidP="00755A6D">
      <w:pPr>
        <w:rPr>
          <w:rFonts w:cs="Arial"/>
          <w:b/>
          <w:sz w:val="20"/>
          <w:szCs w:val="20"/>
        </w:rPr>
      </w:pPr>
      <w:r w:rsidRPr="000E5A74">
        <w:rPr>
          <w:rFonts w:cs="Arial"/>
          <w:b/>
          <w:sz w:val="20"/>
          <w:szCs w:val="20"/>
        </w:rPr>
        <w:t>Minutes of the Terrington St Clement Council Meeting held in the Pavilion, Churchgate Way Terri</w:t>
      </w:r>
      <w:r>
        <w:rPr>
          <w:rFonts w:cs="Arial"/>
          <w:b/>
          <w:sz w:val="20"/>
          <w:szCs w:val="20"/>
        </w:rPr>
        <w:t>ngton St Clement on Wednesday</w:t>
      </w:r>
      <w:r w:rsidR="00D9100C">
        <w:rPr>
          <w:rFonts w:cs="Arial"/>
          <w:b/>
          <w:sz w:val="20"/>
          <w:szCs w:val="20"/>
        </w:rPr>
        <w:t xml:space="preserve"> </w:t>
      </w:r>
      <w:r w:rsidR="00EC4F7E">
        <w:rPr>
          <w:rFonts w:cs="Arial"/>
          <w:b/>
          <w:sz w:val="20"/>
          <w:szCs w:val="20"/>
        </w:rPr>
        <w:t>18 October</w:t>
      </w:r>
      <w:r>
        <w:rPr>
          <w:rFonts w:cs="Arial"/>
          <w:b/>
          <w:sz w:val="20"/>
          <w:szCs w:val="20"/>
        </w:rPr>
        <w:t xml:space="preserve">  2017 commencing at 7.45</w:t>
      </w:r>
      <w:r w:rsidRPr="000E5A74">
        <w:rPr>
          <w:rFonts w:cs="Arial"/>
          <w:b/>
          <w:sz w:val="20"/>
          <w:szCs w:val="20"/>
        </w:rPr>
        <w:t>p.m.</w:t>
      </w:r>
    </w:p>
    <w:p w14:paraId="484607B5" w14:textId="65756270" w:rsidR="00755A6D" w:rsidRPr="00127CF8" w:rsidRDefault="00755A6D" w:rsidP="00755A6D">
      <w:pPr>
        <w:spacing w:after="0"/>
        <w:rPr>
          <w:rFonts w:cs="Arial"/>
          <w:b/>
          <w:color w:val="000000"/>
          <w:sz w:val="20"/>
          <w:szCs w:val="20"/>
        </w:rPr>
      </w:pPr>
      <w:r w:rsidRPr="00127CF8">
        <w:rPr>
          <w:rFonts w:cs="Arial"/>
          <w:b/>
          <w:color w:val="000000"/>
          <w:sz w:val="20"/>
          <w:szCs w:val="20"/>
        </w:rPr>
        <w:t>Atte</w:t>
      </w:r>
      <w:r w:rsidR="00D9100C">
        <w:rPr>
          <w:rFonts w:cs="Arial"/>
          <w:b/>
          <w:color w:val="000000"/>
          <w:sz w:val="20"/>
          <w:szCs w:val="20"/>
        </w:rPr>
        <w:t>ndance: With Councillor S Phelps</w:t>
      </w:r>
      <w:r>
        <w:rPr>
          <w:rFonts w:cs="Arial"/>
          <w:b/>
          <w:color w:val="000000"/>
          <w:sz w:val="20"/>
          <w:szCs w:val="20"/>
        </w:rPr>
        <w:t xml:space="preserve"> </w:t>
      </w:r>
      <w:r w:rsidRPr="00127CF8">
        <w:rPr>
          <w:rFonts w:cs="Arial"/>
          <w:b/>
          <w:color w:val="000000"/>
          <w:sz w:val="20"/>
          <w:szCs w:val="20"/>
        </w:rPr>
        <w:t>in the Chair there were present:</w:t>
      </w:r>
    </w:p>
    <w:p w14:paraId="658AF62C" w14:textId="3F3B2CCD" w:rsidR="00244F20" w:rsidRDefault="00755A6D" w:rsidP="00755A6D">
      <w:pPr>
        <w:spacing w:after="0"/>
        <w:rPr>
          <w:rFonts w:cs="Arial"/>
          <w:b/>
          <w:color w:val="000000"/>
          <w:sz w:val="20"/>
          <w:szCs w:val="20"/>
        </w:rPr>
      </w:pPr>
      <w:r>
        <w:rPr>
          <w:rFonts w:cs="Arial"/>
          <w:b/>
          <w:color w:val="000000"/>
          <w:sz w:val="20"/>
          <w:szCs w:val="20"/>
        </w:rPr>
        <w:t xml:space="preserve"> </w:t>
      </w:r>
      <w:r w:rsidR="00D9100C">
        <w:rPr>
          <w:rFonts w:cs="Arial"/>
          <w:b/>
          <w:color w:val="000000"/>
          <w:sz w:val="20"/>
          <w:szCs w:val="20"/>
        </w:rPr>
        <w:t xml:space="preserve">D Hillier, S Young, B </w:t>
      </w:r>
      <w:proofErr w:type="gramStart"/>
      <w:r w:rsidR="00D9100C">
        <w:rPr>
          <w:rFonts w:cs="Arial"/>
          <w:b/>
          <w:color w:val="000000"/>
          <w:sz w:val="20"/>
          <w:szCs w:val="20"/>
        </w:rPr>
        <w:t xml:space="preserve">Scott, </w:t>
      </w:r>
      <w:r>
        <w:rPr>
          <w:rFonts w:cs="Arial"/>
          <w:b/>
          <w:color w:val="000000"/>
          <w:sz w:val="20"/>
          <w:szCs w:val="20"/>
        </w:rPr>
        <w:t xml:space="preserve"> J</w:t>
      </w:r>
      <w:proofErr w:type="gramEnd"/>
      <w:r>
        <w:rPr>
          <w:rFonts w:cs="Arial"/>
          <w:b/>
          <w:color w:val="000000"/>
          <w:sz w:val="20"/>
          <w:szCs w:val="20"/>
        </w:rPr>
        <w:t xml:space="preserve"> Cross, D Shepperson, A Hodgson, M Howling, G Girdlestone, B Hill, G Moore, C Barton, H Lewis, A Horton</w:t>
      </w:r>
      <w:r w:rsidRPr="00127CF8">
        <w:rPr>
          <w:rFonts w:cs="Arial"/>
          <w:b/>
          <w:color w:val="000000"/>
          <w:sz w:val="20"/>
          <w:szCs w:val="20"/>
        </w:rPr>
        <w:t xml:space="preserve">  </w:t>
      </w:r>
    </w:p>
    <w:p w14:paraId="41A28EC9" w14:textId="2277B5EC" w:rsidR="00755A6D" w:rsidRDefault="00755A6D" w:rsidP="00755A6D">
      <w:pPr>
        <w:spacing w:after="0"/>
        <w:rPr>
          <w:rFonts w:cs="Arial"/>
          <w:b/>
          <w:color w:val="000000"/>
          <w:sz w:val="20"/>
          <w:szCs w:val="20"/>
        </w:rPr>
      </w:pPr>
      <w:r w:rsidRPr="00127CF8">
        <w:rPr>
          <w:rFonts w:cs="Arial"/>
          <w:b/>
          <w:color w:val="000000"/>
          <w:sz w:val="20"/>
          <w:szCs w:val="20"/>
        </w:rPr>
        <w:t xml:space="preserve">  </w:t>
      </w:r>
    </w:p>
    <w:p w14:paraId="144C7B4E" w14:textId="2A5538FB" w:rsidR="00755A6D" w:rsidRDefault="00244F20" w:rsidP="00755A6D">
      <w:pPr>
        <w:spacing w:after="0"/>
        <w:rPr>
          <w:rFonts w:cs="Arial"/>
          <w:b/>
          <w:color w:val="000000"/>
          <w:sz w:val="20"/>
          <w:szCs w:val="20"/>
        </w:rPr>
      </w:pPr>
      <w:r>
        <w:rPr>
          <w:rFonts w:cs="Arial"/>
          <w:b/>
          <w:color w:val="000000"/>
          <w:sz w:val="20"/>
          <w:szCs w:val="20"/>
        </w:rPr>
        <w:t xml:space="preserve"> 0</w:t>
      </w:r>
      <w:r w:rsidR="00755A6D">
        <w:rPr>
          <w:rFonts w:cs="Arial"/>
          <w:b/>
          <w:color w:val="000000"/>
          <w:sz w:val="20"/>
          <w:szCs w:val="20"/>
        </w:rPr>
        <w:t xml:space="preserve"> Membe</w:t>
      </w:r>
      <w:r>
        <w:rPr>
          <w:rFonts w:cs="Arial"/>
          <w:b/>
          <w:color w:val="000000"/>
          <w:sz w:val="20"/>
          <w:szCs w:val="20"/>
        </w:rPr>
        <w:t>rs</w:t>
      </w:r>
      <w:r w:rsidR="00755A6D">
        <w:rPr>
          <w:rFonts w:cs="Arial"/>
          <w:b/>
          <w:color w:val="000000"/>
          <w:sz w:val="20"/>
          <w:szCs w:val="20"/>
        </w:rPr>
        <w:t xml:space="preserve"> of the Public</w:t>
      </w:r>
    </w:p>
    <w:p w14:paraId="3DE189A6" w14:textId="07563BE1" w:rsidR="004D711D" w:rsidRDefault="004D711D" w:rsidP="004D711D">
      <w:pPr>
        <w:spacing w:after="0" w:line="240" w:lineRule="auto"/>
        <w:ind w:left="-993" w:firstLine="284"/>
        <w:jc w:val="center"/>
        <w:rPr>
          <w:rFonts w:cs="Arial"/>
          <w:b/>
          <w:sz w:val="20"/>
          <w:szCs w:val="20"/>
          <w:u w:val="single"/>
        </w:rPr>
      </w:pPr>
    </w:p>
    <w:p w14:paraId="1243CC6E" w14:textId="0C8BC5DE" w:rsidR="00244F20" w:rsidRPr="00244F20" w:rsidRDefault="00244F20" w:rsidP="00244F20">
      <w:pPr>
        <w:spacing w:after="0" w:line="240" w:lineRule="auto"/>
        <w:ind w:left="-993" w:firstLine="284"/>
        <w:rPr>
          <w:rFonts w:cs="Arial"/>
          <w:b/>
          <w:sz w:val="20"/>
          <w:szCs w:val="20"/>
        </w:rPr>
      </w:pPr>
      <w:r w:rsidRPr="00244F20">
        <w:rPr>
          <w:rFonts w:cs="Arial"/>
          <w:b/>
          <w:sz w:val="20"/>
          <w:szCs w:val="20"/>
        </w:rPr>
        <w:t xml:space="preserve">                Prior to the commencement of the meeting Cllr B Scott signed the Declaration of Office.</w:t>
      </w:r>
    </w:p>
    <w:p w14:paraId="106A67D8" w14:textId="77777777" w:rsidR="004D711D" w:rsidRDefault="004D711D" w:rsidP="004D711D">
      <w:pPr>
        <w:spacing w:after="0" w:line="240" w:lineRule="auto"/>
        <w:ind w:left="-993" w:firstLine="284"/>
        <w:jc w:val="center"/>
        <w:rPr>
          <w:rFonts w:cs="Arial"/>
          <w:b/>
          <w:sz w:val="20"/>
          <w:szCs w:val="20"/>
          <w:u w:val="single"/>
        </w:rPr>
      </w:pPr>
    </w:p>
    <w:p w14:paraId="043B843B" w14:textId="77777777" w:rsidR="004D711D" w:rsidRPr="00EE1F64" w:rsidRDefault="004D711D" w:rsidP="004D711D">
      <w:pPr>
        <w:spacing w:after="0" w:line="240" w:lineRule="auto"/>
        <w:ind w:left="-993" w:firstLine="284"/>
        <w:jc w:val="center"/>
        <w:rPr>
          <w:rFonts w:cs="Arial"/>
          <w:b/>
          <w:sz w:val="20"/>
          <w:szCs w:val="20"/>
          <w:u w:val="single"/>
        </w:rPr>
      </w:pPr>
      <w:r w:rsidRPr="00EE1F64">
        <w:rPr>
          <w:rFonts w:cs="Arial"/>
          <w:b/>
          <w:sz w:val="20"/>
          <w:szCs w:val="20"/>
          <w:u w:val="single"/>
        </w:rPr>
        <w:t>AGENDA</w:t>
      </w:r>
    </w:p>
    <w:p w14:paraId="7A4C8BCB" w14:textId="77777777" w:rsidR="004D711D" w:rsidRDefault="004D711D" w:rsidP="004D711D">
      <w:pPr>
        <w:pStyle w:val="ListParagraph"/>
        <w:numPr>
          <w:ilvl w:val="0"/>
          <w:numId w:val="1"/>
        </w:numPr>
        <w:spacing w:after="0" w:line="240" w:lineRule="auto"/>
        <w:ind w:left="644"/>
        <w:rPr>
          <w:rFonts w:cs="Arial"/>
          <w:sz w:val="20"/>
          <w:szCs w:val="20"/>
        </w:rPr>
      </w:pPr>
      <w:r w:rsidRPr="00EE1F64">
        <w:rPr>
          <w:rFonts w:cs="Arial"/>
          <w:sz w:val="20"/>
          <w:szCs w:val="20"/>
        </w:rPr>
        <w:t>To receive apologies and reasons given.</w:t>
      </w:r>
    </w:p>
    <w:p w14:paraId="659BEC12" w14:textId="77777777" w:rsidR="004D711D" w:rsidRPr="00003E8E" w:rsidRDefault="004D711D" w:rsidP="004D711D">
      <w:pPr>
        <w:spacing w:after="0" w:line="240" w:lineRule="auto"/>
        <w:ind w:left="284"/>
        <w:rPr>
          <w:rFonts w:cs="Arial"/>
          <w:sz w:val="20"/>
          <w:szCs w:val="20"/>
        </w:rPr>
      </w:pPr>
      <w:r>
        <w:rPr>
          <w:sz w:val="20"/>
          <w:szCs w:val="20"/>
        </w:rPr>
        <w:t>2.</w:t>
      </w:r>
      <w:r w:rsidRPr="00003E8E">
        <w:rPr>
          <w:sz w:val="20"/>
          <w:szCs w:val="20"/>
        </w:rPr>
        <w:t>.</w:t>
      </w:r>
      <w:r w:rsidRPr="00003E8E">
        <w:rPr>
          <w:rFonts w:cs="Arial"/>
          <w:b/>
          <w:sz w:val="20"/>
          <w:szCs w:val="20"/>
        </w:rPr>
        <w:t xml:space="preserve">    </w:t>
      </w:r>
      <w:r w:rsidRPr="00003E8E">
        <w:rPr>
          <w:rFonts w:cs="Arial"/>
          <w:sz w:val="20"/>
          <w:szCs w:val="20"/>
        </w:rPr>
        <w:t xml:space="preserve">Declarations of Interest for the agenda items and written requests for Dispensations for DPI’s and   </w:t>
      </w:r>
    </w:p>
    <w:p w14:paraId="29BC5C29" w14:textId="77777777" w:rsidR="004D711D" w:rsidRDefault="004D711D" w:rsidP="004D711D">
      <w:pPr>
        <w:pStyle w:val="ListParagraph"/>
        <w:ind w:left="644"/>
        <w:rPr>
          <w:rFonts w:cs="Arial"/>
          <w:sz w:val="20"/>
          <w:szCs w:val="20"/>
        </w:rPr>
      </w:pPr>
      <w:r w:rsidRPr="00003E8E">
        <w:rPr>
          <w:rFonts w:cs="Arial"/>
          <w:sz w:val="20"/>
          <w:szCs w:val="20"/>
        </w:rPr>
        <w:t>grants</w:t>
      </w:r>
      <w:r w:rsidRPr="00EE1F64">
        <w:rPr>
          <w:rFonts w:cs="Arial"/>
          <w:sz w:val="20"/>
          <w:szCs w:val="20"/>
        </w:rPr>
        <w:t xml:space="preserve"> of requests as appropriate</w:t>
      </w:r>
    </w:p>
    <w:p w14:paraId="3A2860C5" w14:textId="16971AEB" w:rsidR="004D711D" w:rsidRDefault="004D711D" w:rsidP="004D711D">
      <w:pPr>
        <w:pStyle w:val="ListParagraph"/>
        <w:numPr>
          <w:ilvl w:val="0"/>
          <w:numId w:val="3"/>
        </w:numPr>
        <w:ind w:left="644"/>
        <w:rPr>
          <w:rFonts w:cs="Arial"/>
          <w:sz w:val="20"/>
          <w:szCs w:val="20"/>
        </w:rPr>
      </w:pPr>
      <w:r>
        <w:rPr>
          <w:rFonts w:cs="Arial"/>
          <w:sz w:val="20"/>
          <w:szCs w:val="20"/>
        </w:rPr>
        <w:t xml:space="preserve">To resolve to receive written </w:t>
      </w:r>
      <w:r w:rsidR="00A92173">
        <w:rPr>
          <w:rFonts w:cs="Arial"/>
          <w:sz w:val="20"/>
          <w:szCs w:val="20"/>
        </w:rPr>
        <w:t>reports from County and Borough</w:t>
      </w:r>
      <w:r>
        <w:rPr>
          <w:rFonts w:cs="Arial"/>
          <w:sz w:val="20"/>
          <w:szCs w:val="20"/>
        </w:rPr>
        <w:t xml:space="preserve"> Councillors</w:t>
      </w:r>
    </w:p>
    <w:p w14:paraId="3A15312B" w14:textId="77777777" w:rsidR="004D711D" w:rsidRPr="00EE1F64" w:rsidRDefault="004D711D" w:rsidP="004D711D">
      <w:pPr>
        <w:pStyle w:val="ListParagraph"/>
        <w:numPr>
          <w:ilvl w:val="0"/>
          <w:numId w:val="3"/>
        </w:numPr>
        <w:ind w:left="644"/>
        <w:rPr>
          <w:rFonts w:cs="Arial"/>
          <w:sz w:val="20"/>
          <w:szCs w:val="20"/>
        </w:rPr>
      </w:pPr>
      <w:r w:rsidRPr="00EE1F64">
        <w:rPr>
          <w:rFonts w:cs="Arial"/>
          <w:sz w:val="20"/>
          <w:szCs w:val="20"/>
        </w:rPr>
        <w:t>To resolve to approve the mi</w:t>
      </w:r>
      <w:r>
        <w:rPr>
          <w:rFonts w:cs="Arial"/>
          <w:sz w:val="20"/>
          <w:szCs w:val="20"/>
        </w:rPr>
        <w:t>nutes of the meetings held on 20 September 2017</w:t>
      </w:r>
    </w:p>
    <w:p w14:paraId="5A0C2306" w14:textId="77777777" w:rsidR="004D711D" w:rsidRPr="00EE1F64" w:rsidRDefault="004D711D" w:rsidP="004D711D">
      <w:pPr>
        <w:pStyle w:val="ListParagraph"/>
        <w:numPr>
          <w:ilvl w:val="0"/>
          <w:numId w:val="3"/>
        </w:numPr>
        <w:spacing w:after="0" w:line="240" w:lineRule="auto"/>
        <w:ind w:left="644"/>
        <w:rPr>
          <w:rFonts w:cs="Arial"/>
          <w:b/>
          <w:sz w:val="20"/>
          <w:szCs w:val="20"/>
        </w:rPr>
      </w:pPr>
      <w:r w:rsidRPr="00EE1F64">
        <w:rPr>
          <w:rFonts w:cs="Arial"/>
          <w:color w:val="000000" w:themeColor="text1"/>
          <w:sz w:val="20"/>
          <w:szCs w:val="20"/>
        </w:rPr>
        <w:t>To receive the Clerks Report on Matters Outstanding</w:t>
      </w:r>
    </w:p>
    <w:p w14:paraId="1EA8864E" w14:textId="77777777" w:rsidR="004D711D" w:rsidRPr="00EE1F64" w:rsidRDefault="004D711D" w:rsidP="004D711D">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To receive the Chairman’s Report</w:t>
      </w:r>
    </w:p>
    <w:p w14:paraId="4235321B" w14:textId="77777777" w:rsidR="004D711D" w:rsidRPr="00EE1F64" w:rsidRDefault="004D711D" w:rsidP="004D711D">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 xml:space="preserve">Financial Matters </w:t>
      </w:r>
    </w:p>
    <w:p w14:paraId="0DD01280" w14:textId="77777777" w:rsidR="004D711D" w:rsidRPr="00FC6558" w:rsidRDefault="004D711D" w:rsidP="004D711D">
      <w:pPr>
        <w:pStyle w:val="ListParagraph"/>
        <w:spacing w:after="0" w:line="240" w:lineRule="auto"/>
        <w:rPr>
          <w:rFonts w:ascii="Calibri Light" w:hAnsi="Calibri Light" w:cs="Arial"/>
          <w:color w:val="000000" w:themeColor="text1"/>
          <w:sz w:val="20"/>
          <w:szCs w:val="20"/>
        </w:rPr>
      </w:pPr>
      <w:r w:rsidRPr="00061311">
        <w:rPr>
          <w:sz w:val="20"/>
          <w:szCs w:val="20"/>
        </w:rPr>
        <w:t>a</w:t>
      </w:r>
      <w:r w:rsidRPr="00FC6558">
        <w:rPr>
          <w:sz w:val="20"/>
          <w:szCs w:val="20"/>
        </w:rPr>
        <w:t xml:space="preserve">) </w:t>
      </w:r>
      <w:r w:rsidRPr="00FC6558">
        <w:rPr>
          <w:rFonts w:ascii="Calibri Light" w:hAnsi="Calibri Light" w:cs="Arial"/>
          <w:color w:val="000000" w:themeColor="text1"/>
          <w:sz w:val="20"/>
          <w:szCs w:val="20"/>
        </w:rPr>
        <w:t xml:space="preserve">To resolve to approve the Invoices for payment and Bank Reconciliation as per the Financial  </w:t>
      </w:r>
    </w:p>
    <w:p w14:paraId="02626011" w14:textId="77777777" w:rsidR="004D711D" w:rsidRDefault="004D711D" w:rsidP="004D711D">
      <w:pPr>
        <w:pStyle w:val="ListParagraph"/>
        <w:spacing w:after="0" w:line="240" w:lineRule="auto"/>
        <w:ind w:left="709"/>
        <w:rPr>
          <w:rFonts w:ascii="Calibri Light" w:hAnsi="Calibri Light" w:cs="Arial"/>
          <w:color w:val="000000" w:themeColor="text1"/>
          <w:sz w:val="20"/>
          <w:szCs w:val="20"/>
        </w:rPr>
      </w:pPr>
      <w:r w:rsidRPr="00FC6558">
        <w:rPr>
          <w:sz w:val="20"/>
          <w:szCs w:val="20"/>
        </w:rPr>
        <w:t xml:space="preserve">      </w:t>
      </w:r>
      <w:r w:rsidRPr="00FC6558">
        <w:rPr>
          <w:rFonts w:ascii="Calibri Light" w:hAnsi="Calibri Light" w:cs="Arial"/>
          <w:color w:val="000000" w:themeColor="text1"/>
          <w:sz w:val="20"/>
          <w:szCs w:val="20"/>
        </w:rPr>
        <w:t>Report as recommended by the Finance Committee</w:t>
      </w:r>
    </w:p>
    <w:p w14:paraId="130C1C0F" w14:textId="77777777" w:rsidR="004D711D" w:rsidRDefault="004D711D" w:rsidP="004D711D">
      <w:pPr>
        <w:pStyle w:val="ListParagraph"/>
        <w:spacing w:after="0" w:line="240" w:lineRule="auto"/>
        <w:ind w:left="709"/>
        <w:rPr>
          <w:rFonts w:ascii="Calibri Light" w:hAnsi="Calibri Light" w:cs="Arial"/>
          <w:color w:val="000000" w:themeColor="text1"/>
          <w:sz w:val="20"/>
          <w:szCs w:val="20"/>
        </w:rPr>
      </w:pPr>
      <w:bookmarkStart w:id="0" w:name="_Hlk495571357"/>
      <w:r>
        <w:rPr>
          <w:rFonts w:ascii="Calibri Light" w:hAnsi="Calibri Light" w:cs="Arial"/>
          <w:color w:val="000000" w:themeColor="text1"/>
          <w:sz w:val="20"/>
          <w:szCs w:val="20"/>
        </w:rPr>
        <w:t>b) To resolve to consider and approve a donation request from the Methodist Church for Grass-cutting.</w:t>
      </w:r>
    </w:p>
    <w:p w14:paraId="529D218D" w14:textId="77777777" w:rsidR="004D711D" w:rsidRDefault="004D711D" w:rsidP="004D711D">
      <w:pPr>
        <w:pStyle w:val="ListParagraph"/>
        <w:spacing w:after="0" w:line="240" w:lineRule="auto"/>
        <w:ind w:left="709"/>
        <w:rPr>
          <w:rFonts w:ascii="Calibri Light" w:hAnsi="Calibri Light" w:cs="Arial"/>
          <w:color w:val="000000" w:themeColor="text1"/>
          <w:sz w:val="20"/>
          <w:szCs w:val="20"/>
        </w:rPr>
      </w:pPr>
      <w:r>
        <w:rPr>
          <w:rFonts w:ascii="Calibri Light" w:hAnsi="Calibri Light" w:cs="Arial"/>
          <w:color w:val="000000" w:themeColor="text1"/>
          <w:sz w:val="20"/>
          <w:szCs w:val="20"/>
        </w:rPr>
        <w:t>c) To resolve to consider and approve a quote for the provision of doors for the Public Toilets.</w:t>
      </w:r>
    </w:p>
    <w:bookmarkEnd w:id="0"/>
    <w:p w14:paraId="711CEE3E" w14:textId="77777777" w:rsidR="004D711D" w:rsidRDefault="004D711D" w:rsidP="004D711D">
      <w:pPr>
        <w:pStyle w:val="ListParagraph"/>
        <w:spacing w:after="0" w:line="240" w:lineRule="auto"/>
        <w:ind w:left="-284"/>
        <w:rPr>
          <w:rFonts w:cstheme="minorHAnsi"/>
          <w:color w:val="000000" w:themeColor="text1"/>
          <w:sz w:val="20"/>
          <w:szCs w:val="20"/>
        </w:rPr>
      </w:pPr>
      <w:r>
        <w:rPr>
          <w:rFonts w:ascii="Calibri Light" w:hAnsi="Calibri Light" w:cs="Arial"/>
          <w:color w:val="000000" w:themeColor="text1"/>
          <w:sz w:val="20"/>
          <w:szCs w:val="20"/>
        </w:rPr>
        <w:t xml:space="preserve">                      d) To receive the 2016/17 Annual Return</w:t>
      </w:r>
      <w:r w:rsidRPr="00946D80">
        <w:rPr>
          <w:rFonts w:cstheme="minorHAnsi"/>
          <w:color w:val="000000" w:themeColor="text1"/>
          <w:sz w:val="20"/>
          <w:szCs w:val="20"/>
        </w:rPr>
        <w:t xml:space="preserve"> </w:t>
      </w:r>
    </w:p>
    <w:p w14:paraId="7DECC06C" w14:textId="77777777" w:rsidR="004D711D" w:rsidRDefault="004D711D" w:rsidP="004D711D">
      <w:pPr>
        <w:pStyle w:val="ListParagraph"/>
        <w:spacing w:after="0" w:line="240" w:lineRule="auto"/>
        <w:ind w:left="-284"/>
        <w:rPr>
          <w:rFonts w:cstheme="minorHAnsi"/>
          <w:color w:val="000000" w:themeColor="text1"/>
          <w:sz w:val="20"/>
          <w:szCs w:val="20"/>
        </w:rPr>
      </w:pPr>
      <w:r>
        <w:rPr>
          <w:rFonts w:cstheme="minorHAnsi"/>
          <w:color w:val="000000" w:themeColor="text1"/>
          <w:sz w:val="20"/>
          <w:szCs w:val="20"/>
        </w:rPr>
        <w:t xml:space="preserve">                      e) To resolve to consider and approve a donation request to the          </w:t>
      </w:r>
    </w:p>
    <w:p w14:paraId="7E9EF1D5" w14:textId="77777777" w:rsidR="004D711D" w:rsidRDefault="004D711D" w:rsidP="004D711D">
      <w:pPr>
        <w:pStyle w:val="ListParagraph"/>
        <w:spacing w:after="0" w:line="240" w:lineRule="auto"/>
        <w:ind w:left="-284"/>
        <w:rPr>
          <w:rFonts w:cstheme="minorHAnsi"/>
          <w:color w:val="000000" w:themeColor="text1"/>
          <w:sz w:val="20"/>
          <w:szCs w:val="20"/>
        </w:rPr>
      </w:pPr>
      <w:r>
        <w:rPr>
          <w:rFonts w:cstheme="minorHAnsi"/>
          <w:color w:val="000000" w:themeColor="text1"/>
          <w:sz w:val="20"/>
          <w:szCs w:val="20"/>
        </w:rPr>
        <w:t xml:space="preserve">                          Citizens Advice Bureau</w:t>
      </w:r>
    </w:p>
    <w:p w14:paraId="32B0694C" w14:textId="77777777" w:rsidR="004D711D" w:rsidRDefault="004D711D" w:rsidP="004D711D">
      <w:pPr>
        <w:pStyle w:val="ListParagraph"/>
        <w:spacing w:after="0" w:line="240" w:lineRule="auto"/>
        <w:ind w:left="-284"/>
        <w:rPr>
          <w:rFonts w:cstheme="minorHAnsi"/>
          <w:color w:val="000000" w:themeColor="text1"/>
          <w:sz w:val="20"/>
          <w:szCs w:val="20"/>
        </w:rPr>
      </w:pPr>
      <w:r>
        <w:rPr>
          <w:rFonts w:cstheme="minorHAnsi"/>
          <w:color w:val="000000" w:themeColor="text1"/>
          <w:sz w:val="20"/>
          <w:szCs w:val="20"/>
        </w:rPr>
        <w:t xml:space="preserve">                       f) </w:t>
      </w:r>
      <w:r w:rsidRPr="00946D80">
        <w:rPr>
          <w:rFonts w:cstheme="minorHAnsi"/>
          <w:color w:val="000000" w:themeColor="text1"/>
          <w:sz w:val="20"/>
          <w:szCs w:val="20"/>
        </w:rPr>
        <w:t>To resolve to consider and approve a donation request from Norfolk Accident Rescue Service</w:t>
      </w:r>
    </w:p>
    <w:p w14:paraId="34C45842" w14:textId="77777777" w:rsidR="004D711D" w:rsidRPr="00946D80" w:rsidRDefault="004D711D" w:rsidP="004D711D">
      <w:pPr>
        <w:pStyle w:val="ListParagraph"/>
        <w:spacing w:after="0" w:line="240" w:lineRule="auto"/>
        <w:ind w:left="-284"/>
        <w:rPr>
          <w:rFonts w:cstheme="minorHAnsi"/>
          <w:color w:val="000000" w:themeColor="text1"/>
          <w:sz w:val="20"/>
          <w:szCs w:val="20"/>
        </w:rPr>
      </w:pPr>
      <w:r>
        <w:rPr>
          <w:rFonts w:cstheme="minorHAnsi"/>
          <w:color w:val="000000" w:themeColor="text1"/>
          <w:sz w:val="20"/>
          <w:szCs w:val="20"/>
        </w:rPr>
        <w:t xml:space="preserve">                       g</w:t>
      </w:r>
      <w:bookmarkStart w:id="1" w:name="_Hlk495573070"/>
      <w:r>
        <w:rPr>
          <w:rFonts w:cstheme="minorHAnsi"/>
          <w:color w:val="000000" w:themeColor="text1"/>
          <w:sz w:val="20"/>
          <w:szCs w:val="20"/>
        </w:rPr>
        <w:t>) To resolve to consider and approve the quote for the refurbishment of the Pavilion Community Area.</w:t>
      </w:r>
      <w:bookmarkEnd w:id="1"/>
    </w:p>
    <w:p w14:paraId="6B7AB909" w14:textId="77777777" w:rsidR="004D711D" w:rsidRDefault="004D711D" w:rsidP="004D711D">
      <w:pPr>
        <w:pStyle w:val="ListParagraph"/>
        <w:numPr>
          <w:ilvl w:val="0"/>
          <w:numId w:val="3"/>
        </w:numPr>
        <w:ind w:left="567" w:hanging="283"/>
        <w:rPr>
          <w:rFonts w:cs="Arial"/>
          <w:color w:val="000000" w:themeColor="text1"/>
          <w:sz w:val="20"/>
          <w:szCs w:val="20"/>
        </w:rPr>
      </w:pPr>
      <w:r>
        <w:rPr>
          <w:rFonts w:cs="Arial"/>
          <w:color w:val="000000" w:themeColor="text1"/>
          <w:sz w:val="20"/>
          <w:szCs w:val="20"/>
        </w:rPr>
        <w:t xml:space="preserve"> To resolve to review the Premises Licence for the Memorial Field and approve any actions required.</w:t>
      </w:r>
    </w:p>
    <w:p w14:paraId="5E197F09" w14:textId="77777777" w:rsidR="004D711D" w:rsidRDefault="004D711D" w:rsidP="004D711D">
      <w:pPr>
        <w:pStyle w:val="ListParagraph"/>
        <w:numPr>
          <w:ilvl w:val="0"/>
          <w:numId w:val="3"/>
        </w:numPr>
        <w:rPr>
          <w:rFonts w:cs="Arial"/>
          <w:color w:val="000000" w:themeColor="text1"/>
          <w:sz w:val="20"/>
          <w:szCs w:val="20"/>
        </w:rPr>
      </w:pPr>
      <w:r>
        <w:rPr>
          <w:rFonts w:cs="Arial"/>
          <w:color w:val="000000" w:themeColor="text1"/>
          <w:sz w:val="20"/>
          <w:szCs w:val="20"/>
        </w:rPr>
        <w:t>To resolve to receive TRODS suggestions for the Norfolk CC Parish Partnership Scheme application and approve any actions required.</w:t>
      </w:r>
    </w:p>
    <w:p w14:paraId="132B6459" w14:textId="77777777" w:rsidR="004D711D" w:rsidRDefault="004D711D" w:rsidP="004D711D">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To receive reports from meetings or training events attended by members.</w:t>
      </w:r>
    </w:p>
    <w:p w14:paraId="02B56947" w14:textId="77777777" w:rsidR="004D711D" w:rsidRDefault="004D711D" w:rsidP="004D711D">
      <w:pPr>
        <w:pStyle w:val="ListParagraph"/>
        <w:numPr>
          <w:ilvl w:val="0"/>
          <w:numId w:val="3"/>
        </w:numPr>
        <w:ind w:left="567" w:hanging="283"/>
        <w:rPr>
          <w:rFonts w:cs="Arial"/>
          <w:color w:val="000000" w:themeColor="text1"/>
          <w:sz w:val="20"/>
          <w:szCs w:val="20"/>
        </w:rPr>
      </w:pPr>
      <w:r>
        <w:rPr>
          <w:rFonts w:cs="Arial"/>
          <w:color w:val="000000" w:themeColor="text1"/>
          <w:sz w:val="20"/>
          <w:szCs w:val="20"/>
        </w:rPr>
        <w:t xml:space="preserve"> To resolve to discuss the unavailability of Community Room Laptop for hire.</w:t>
      </w:r>
    </w:p>
    <w:p w14:paraId="04946C17" w14:textId="77777777" w:rsidR="004D711D" w:rsidRDefault="004D711D" w:rsidP="004D711D">
      <w:pPr>
        <w:pStyle w:val="ListParagraph"/>
        <w:numPr>
          <w:ilvl w:val="0"/>
          <w:numId w:val="3"/>
        </w:numPr>
        <w:ind w:left="567" w:hanging="283"/>
        <w:rPr>
          <w:rFonts w:cs="Arial"/>
          <w:color w:val="000000" w:themeColor="text1"/>
          <w:sz w:val="20"/>
          <w:szCs w:val="20"/>
        </w:rPr>
      </w:pPr>
      <w:r>
        <w:rPr>
          <w:rFonts w:cs="Arial"/>
          <w:color w:val="000000" w:themeColor="text1"/>
          <w:sz w:val="20"/>
          <w:szCs w:val="20"/>
        </w:rPr>
        <w:t xml:space="preserve"> To resolve to receive reports from Outside Bodies</w:t>
      </w:r>
    </w:p>
    <w:p w14:paraId="4D0350AD" w14:textId="77777777" w:rsidR="004D711D" w:rsidRDefault="004D711D" w:rsidP="004D711D">
      <w:pPr>
        <w:pStyle w:val="ListParagraph"/>
        <w:numPr>
          <w:ilvl w:val="0"/>
          <w:numId w:val="3"/>
        </w:numPr>
        <w:ind w:left="567" w:hanging="283"/>
        <w:rPr>
          <w:rFonts w:cs="Arial"/>
          <w:color w:val="000000" w:themeColor="text1"/>
          <w:sz w:val="20"/>
          <w:szCs w:val="20"/>
        </w:rPr>
      </w:pPr>
      <w:r>
        <w:rPr>
          <w:rFonts w:cs="Arial"/>
          <w:color w:val="000000" w:themeColor="text1"/>
          <w:sz w:val="20"/>
          <w:szCs w:val="20"/>
        </w:rPr>
        <w:t xml:space="preserve"> </w:t>
      </w:r>
      <w:r w:rsidRPr="00FC6558">
        <w:rPr>
          <w:rFonts w:cs="Arial"/>
          <w:color w:val="000000" w:themeColor="text1"/>
          <w:sz w:val="20"/>
          <w:szCs w:val="20"/>
        </w:rPr>
        <w:t xml:space="preserve">To </w:t>
      </w:r>
      <w:r>
        <w:rPr>
          <w:rFonts w:cs="Arial"/>
          <w:color w:val="000000" w:themeColor="text1"/>
          <w:sz w:val="20"/>
          <w:szCs w:val="20"/>
        </w:rPr>
        <w:t xml:space="preserve">resolve to </w:t>
      </w:r>
      <w:r w:rsidRPr="00FC6558">
        <w:rPr>
          <w:rFonts w:cs="Arial"/>
          <w:color w:val="000000" w:themeColor="text1"/>
          <w:sz w:val="20"/>
          <w:szCs w:val="20"/>
        </w:rPr>
        <w:t>receive reports from the Chairman of Committees.</w:t>
      </w:r>
    </w:p>
    <w:p w14:paraId="133ACEAA" w14:textId="77777777" w:rsidR="004D711D" w:rsidRDefault="004D711D" w:rsidP="004D711D">
      <w:pPr>
        <w:pStyle w:val="ListParagraph"/>
        <w:numPr>
          <w:ilvl w:val="0"/>
          <w:numId w:val="3"/>
        </w:numPr>
        <w:ind w:left="644"/>
        <w:rPr>
          <w:rFonts w:cs="Arial"/>
          <w:color w:val="000000" w:themeColor="text1"/>
          <w:sz w:val="20"/>
          <w:szCs w:val="20"/>
        </w:rPr>
      </w:pPr>
      <w:r w:rsidRPr="00EE1F64">
        <w:rPr>
          <w:rFonts w:cs="Arial"/>
          <w:color w:val="000000" w:themeColor="text1"/>
          <w:sz w:val="20"/>
          <w:szCs w:val="20"/>
        </w:rPr>
        <w:t>Correspondence</w:t>
      </w:r>
      <w:r>
        <w:rPr>
          <w:rFonts w:cs="Arial"/>
          <w:color w:val="000000" w:themeColor="text1"/>
          <w:sz w:val="20"/>
          <w:szCs w:val="20"/>
        </w:rPr>
        <w:t xml:space="preserve"> </w:t>
      </w:r>
    </w:p>
    <w:p w14:paraId="5217016F" w14:textId="77777777" w:rsidR="004D711D" w:rsidRDefault="004D711D" w:rsidP="004D711D">
      <w:pPr>
        <w:pStyle w:val="ListParagraph"/>
        <w:numPr>
          <w:ilvl w:val="0"/>
          <w:numId w:val="2"/>
        </w:numPr>
        <w:rPr>
          <w:rFonts w:cs="Arial"/>
          <w:color w:val="000000" w:themeColor="text1"/>
          <w:sz w:val="20"/>
          <w:szCs w:val="20"/>
        </w:rPr>
      </w:pPr>
      <w:r>
        <w:rPr>
          <w:rFonts w:cs="Arial"/>
          <w:color w:val="000000" w:themeColor="text1"/>
          <w:sz w:val="20"/>
          <w:szCs w:val="20"/>
        </w:rPr>
        <w:t>To receive general correspondence as per the Distribution List e-mailed to all Cllrs prior to the meeting.</w:t>
      </w:r>
    </w:p>
    <w:p w14:paraId="579EE992" w14:textId="77777777" w:rsidR="004D711D" w:rsidRPr="00516395" w:rsidRDefault="004D711D" w:rsidP="004D711D">
      <w:pPr>
        <w:pStyle w:val="ListParagraph"/>
        <w:numPr>
          <w:ilvl w:val="0"/>
          <w:numId w:val="3"/>
        </w:numPr>
        <w:ind w:left="644"/>
        <w:rPr>
          <w:rFonts w:cs="Arial"/>
          <w:color w:val="000000" w:themeColor="text1"/>
          <w:sz w:val="20"/>
          <w:szCs w:val="20"/>
        </w:rPr>
      </w:pPr>
      <w:r w:rsidRPr="00516395">
        <w:rPr>
          <w:rFonts w:cs="Arial"/>
          <w:color w:val="000000" w:themeColor="text1"/>
          <w:sz w:val="20"/>
          <w:szCs w:val="20"/>
        </w:rPr>
        <w:t>Members Comments</w:t>
      </w:r>
    </w:p>
    <w:p w14:paraId="0673759C" w14:textId="77777777" w:rsidR="004D711D" w:rsidRPr="00B42EB6" w:rsidRDefault="004D711D" w:rsidP="004D711D">
      <w:pPr>
        <w:pStyle w:val="ListParagraph"/>
        <w:spacing w:after="0" w:line="240" w:lineRule="auto"/>
        <w:ind w:left="644"/>
        <w:rPr>
          <w:rFonts w:cs="Arial"/>
          <w:color w:val="000000" w:themeColor="text1"/>
          <w:sz w:val="20"/>
          <w:szCs w:val="20"/>
        </w:rPr>
      </w:pPr>
      <w:r w:rsidRPr="00B42EB6">
        <w:rPr>
          <w:rFonts w:cs="Arial"/>
          <w:color w:val="000000" w:themeColor="text1"/>
          <w:sz w:val="20"/>
          <w:szCs w:val="20"/>
        </w:rPr>
        <w:t xml:space="preserve">To receive any comments from members of the council and requests for matters to be          </w:t>
      </w:r>
    </w:p>
    <w:p w14:paraId="1673A6E9" w14:textId="77777777" w:rsidR="004D711D" w:rsidRPr="00F12532" w:rsidRDefault="004D711D" w:rsidP="004D711D">
      <w:pPr>
        <w:spacing w:after="0" w:line="240" w:lineRule="auto"/>
        <w:rPr>
          <w:rFonts w:cs="Arial"/>
          <w:color w:val="000000" w:themeColor="text1"/>
          <w:sz w:val="20"/>
          <w:szCs w:val="20"/>
        </w:rPr>
      </w:pPr>
      <w:r>
        <w:rPr>
          <w:rFonts w:cs="Arial"/>
          <w:color w:val="000000" w:themeColor="text1"/>
          <w:sz w:val="20"/>
          <w:szCs w:val="20"/>
        </w:rPr>
        <w:t xml:space="preserve">               </w:t>
      </w:r>
      <w:r w:rsidRPr="00F12532">
        <w:rPr>
          <w:rFonts w:cs="Arial"/>
          <w:color w:val="000000" w:themeColor="text1"/>
          <w:sz w:val="20"/>
          <w:szCs w:val="20"/>
        </w:rPr>
        <w:t>placed on the next agenda. No resolutions may be passed under this item.</w:t>
      </w:r>
    </w:p>
    <w:p w14:paraId="6DD6E5D3" w14:textId="77777777" w:rsidR="004D711D" w:rsidRPr="00D97627" w:rsidRDefault="004D711D" w:rsidP="004D711D">
      <w:pPr>
        <w:pStyle w:val="ListParagraph"/>
        <w:numPr>
          <w:ilvl w:val="0"/>
          <w:numId w:val="3"/>
        </w:numPr>
        <w:spacing w:after="0" w:line="240" w:lineRule="auto"/>
        <w:rPr>
          <w:rFonts w:cs="Arial"/>
          <w:b/>
          <w:sz w:val="20"/>
          <w:szCs w:val="20"/>
        </w:rPr>
      </w:pPr>
      <w:r w:rsidRPr="00D97627">
        <w:rPr>
          <w:rFonts w:cs="Arial"/>
          <w:b/>
          <w:sz w:val="20"/>
          <w:szCs w:val="20"/>
        </w:rPr>
        <w:t xml:space="preserve">To resolve to go into closed session if required in accordance with the Public Bodies     </w:t>
      </w:r>
    </w:p>
    <w:p w14:paraId="683BBDCB" w14:textId="77777777" w:rsidR="004D711D" w:rsidRDefault="004D711D" w:rsidP="004D711D">
      <w:pPr>
        <w:spacing w:after="0" w:line="240" w:lineRule="auto"/>
        <w:rPr>
          <w:rFonts w:cs="Arial"/>
          <w:b/>
          <w:sz w:val="20"/>
          <w:szCs w:val="20"/>
        </w:rPr>
      </w:pPr>
      <w:r>
        <w:rPr>
          <w:rFonts w:cs="Arial"/>
          <w:b/>
          <w:sz w:val="20"/>
          <w:szCs w:val="20"/>
        </w:rPr>
        <w:t xml:space="preserve">               </w:t>
      </w:r>
      <w:r w:rsidRPr="00631EB4">
        <w:rPr>
          <w:rFonts w:cs="Arial"/>
          <w:b/>
          <w:sz w:val="20"/>
          <w:szCs w:val="20"/>
        </w:rPr>
        <w:t>(admissions to meetings) Act 1</w:t>
      </w:r>
      <w:r>
        <w:rPr>
          <w:rFonts w:cs="Arial"/>
          <w:b/>
          <w:sz w:val="20"/>
          <w:szCs w:val="20"/>
        </w:rPr>
        <w:t xml:space="preserve">960. </w:t>
      </w:r>
      <w:r w:rsidRPr="00B42EB6">
        <w:rPr>
          <w:rFonts w:cs="Arial"/>
          <w:b/>
          <w:sz w:val="20"/>
          <w:szCs w:val="20"/>
        </w:rPr>
        <w:t xml:space="preserve">Should this resolution be passed the public and press will be </w:t>
      </w:r>
      <w:r>
        <w:rPr>
          <w:rFonts w:cs="Arial"/>
          <w:b/>
          <w:sz w:val="20"/>
          <w:szCs w:val="20"/>
        </w:rPr>
        <w:t xml:space="preserve"> </w:t>
      </w:r>
    </w:p>
    <w:p w14:paraId="56ED158C" w14:textId="77777777" w:rsidR="004D711D" w:rsidRDefault="004D711D" w:rsidP="004D711D">
      <w:pPr>
        <w:spacing w:after="0" w:line="240" w:lineRule="auto"/>
        <w:rPr>
          <w:rFonts w:cs="Arial"/>
          <w:b/>
          <w:sz w:val="20"/>
          <w:szCs w:val="20"/>
        </w:rPr>
      </w:pPr>
      <w:r>
        <w:rPr>
          <w:rFonts w:cs="Arial"/>
          <w:b/>
          <w:sz w:val="20"/>
          <w:szCs w:val="20"/>
        </w:rPr>
        <w:t xml:space="preserve">               </w:t>
      </w:r>
      <w:r w:rsidRPr="00B42EB6">
        <w:rPr>
          <w:rFonts w:cs="Arial"/>
          <w:b/>
          <w:sz w:val="20"/>
          <w:szCs w:val="20"/>
        </w:rPr>
        <w:t>required to leave the meeting at</w:t>
      </w:r>
      <w:r>
        <w:rPr>
          <w:rFonts w:cs="Arial"/>
          <w:b/>
          <w:sz w:val="20"/>
          <w:szCs w:val="20"/>
        </w:rPr>
        <w:t xml:space="preserve"> </w:t>
      </w:r>
      <w:r w:rsidRPr="00067B77">
        <w:rPr>
          <w:rFonts w:cs="Arial"/>
          <w:b/>
          <w:sz w:val="20"/>
          <w:szCs w:val="20"/>
        </w:rPr>
        <w:t>this stage.</w:t>
      </w:r>
    </w:p>
    <w:p w14:paraId="60607EEA" w14:textId="77777777" w:rsidR="004D711D" w:rsidRPr="00003E8E" w:rsidRDefault="004D711D" w:rsidP="004D711D">
      <w:pPr>
        <w:pStyle w:val="ListParagraph"/>
        <w:numPr>
          <w:ilvl w:val="0"/>
          <w:numId w:val="3"/>
        </w:numPr>
        <w:spacing w:after="0" w:line="240" w:lineRule="auto"/>
        <w:rPr>
          <w:sz w:val="20"/>
          <w:szCs w:val="20"/>
        </w:rPr>
      </w:pPr>
      <w:r>
        <w:rPr>
          <w:sz w:val="20"/>
          <w:szCs w:val="20"/>
        </w:rPr>
        <w:t>To resolve to receive the recommendations of the DVO Report and approve any actions required.</w:t>
      </w:r>
    </w:p>
    <w:p w14:paraId="70F1B5CA" w14:textId="77777777" w:rsidR="004D711D" w:rsidRPr="00614A5E" w:rsidRDefault="004D711D" w:rsidP="004D711D">
      <w:pPr>
        <w:pStyle w:val="ListParagraph"/>
        <w:spacing w:after="0" w:line="240" w:lineRule="auto"/>
        <w:ind w:left="675"/>
        <w:rPr>
          <w:rFonts w:cs="Arial"/>
          <w:b/>
          <w:sz w:val="20"/>
          <w:szCs w:val="20"/>
        </w:rPr>
      </w:pPr>
    </w:p>
    <w:p w14:paraId="03D7FDF9" w14:textId="77777777" w:rsidR="004D711D" w:rsidRPr="00F5223F" w:rsidRDefault="004D711D" w:rsidP="004D711D">
      <w:pPr>
        <w:spacing w:after="0" w:line="240" w:lineRule="auto"/>
        <w:rPr>
          <w:rFonts w:cs="Arial"/>
          <w:b/>
          <w:sz w:val="20"/>
          <w:szCs w:val="20"/>
        </w:rPr>
      </w:pPr>
    </w:p>
    <w:p w14:paraId="1036E90A" w14:textId="77777777" w:rsidR="004D711D" w:rsidRPr="00413A69" w:rsidRDefault="004D711D" w:rsidP="004D711D">
      <w:pPr>
        <w:spacing w:after="0" w:line="240" w:lineRule="auto"/>
        <w:rPr>
          <w:rFonts w:cs="Arial"/>
          <w:b/>
          <w:color w:val="FF0000"/>
          <w:sz w:val="20"/>
          <w:szCs w:val="20"/>
        </w:rPr>
      </w:pPr>
    </w:p>
    <w:p w14:paraId="2596E539" w14:textId="0F15DA16" w:rsidR="0034477B" w:rsidRDefault="0034477B"/>
    <w:p w14:paraId="545C47DF" w14:textId="733E1398" w:rsidR="00244F20" w:rsidRDefault="00244F20"/>
    <w:p w14:paraId="2F82A967" w14:textId="42A99F92" w:rsidR="00244F20" w:rsidRDefault="00244F20"/>
    <w:p w14:paraId="005B8500" w14:textId="520A0620" w:rsidR="00244F20" w:rsidRDefault="00244F20"/>
    <w:p w14:paraId="6599CB25" w14:textId="58134AA4" w:rsidR="00244F20" w:rsidRDefault="00244F20"/>
    <w:p w14:paraId="77236D9C" w14:textId="2530F96D" w:rsidR="00244F20" w:rsidRDefault="00244F20"/>
    <w:p w14:paraId="62DD98E5" w14:textId="6A3F8246" w:rsidR="00244F20" w:rsidRDefault="00244F20"/>
    <w:p w14:paraId="4FEB311A" w14:textId="0E18FCC2" w:rsidR="00244F20" w:rsidRPr="005313A7" w:rsidRDefault="00244F20" w:rsidP="00244F20">
      <w:pPr>
        <w:pStyle w:val="ListParagraph"/>
        <w:spacing w:after="0" w:line="240" w:lineRule="auto"/>
        <w:ind w:left="675"/>
        <w:jc w:val="right"/>
        <w:rPr>
          <w:rFonts w:cs="Arial"/>
          <w:b/>
          <w:sz w:val="20"/>
          <w:szCs w:val="20"/>
        </w:rPr>
      </w:pPr>
      <w:r>
        <w:rPr>
          <w:rFonts w:cs="Arial"/>
          <w:b/>
          <w:sz w:val="20"/>
          <w:szCs w:val="20"/>
        </w:rPr>
        <w:t>P</w:t>
      </w:r>
      <w:r w:rsidRPr="005313A7">
        <w:rPr>
          <w:rFonts w:cs="Arial"/>
          <w:b/>
          <w:sz w:val="20"/>
          <w:szCs w:val="20"/>
        </w:rPr>
        <w:t>AGE</w:t>
      </w:r>
      <w:r>
        <w:rPr>
          <w:rFonts w:cs="Arial"/>
          <w:b/>
          <w:sz w:val="20"/>
          <w:szCs w:val="20"/>
        </w:rPr>
        <w:t xml:space="preserve"> </w:t>
      </w:r>
      <w:r w:rsidR="00146D51">
        <w:rPr>
          <w:rFonts w:cs="Arial"/>
          <w:b/>
          <w:sz w:val="20"/>
          <w:szCs w:val="20"/>
        </w:rPr>
        <w:t>35</w:t>
      </w:r>
      <w:r w:rsidRPr="005313A7">
        <w:rPr>
          <w:rFonts w:cs="Arial"/>
          <w:b/>
          <w:sz w:val="20"/>
          <w:szCs w:val="20"/>
        </w:rPr>
        <w:t>/17</w:t>
      </w:r>
    </w:p>
    <w:p w14:paraId="0CC77F66" w14:textId="77777777" w:rsidR="00244F20" w:rsidRDefault="00244F20" w:rsidP="00244F20">
      <w:pPr>
        <w:pStyle w:val="ListParagraph"/>
        <w:spacing w:after="0" w:line="240" w:lineRule="auto"/>
        <w:ind w:left="675"/>
        <w:rPr>
          <w:rFonts w:cs="Arial"/>
          <w:b/>
          <w:sz w:val="20"/>
          <w:szCs w:val="20"/>
          <w:u w:val="single"/>
        </w:rPr>
      </w:pPr>
    </w:p>
    <w:p w14:paraId="5C6F346F" w14:textId="77777777" w:rsidR="00244F20" w:rsidRPr="00945898" w:rsidRDefault="00244F20" w:rsidP="00244F20">
      <w:pPr>
        <w:spacing w:after="0" w:line="240" w:lineRule="auto"/>
        <w:ind w:left="-426"/>
        <w:rPr>
          <w:rFonts w:cs="Arial"/>
          <w:sz w:val="20"/>
          <w:szCs w:val="20"/>
        </w:rPr>
      </w:pPr>
    </w:p>
    <w:p w14:paraId="313B71FF" w14:textId="77777777" w:rsidR="00244F20" w:rsidRPr="009A387D" w:rsidRDefault="00244F20" w:rsidP="00244F20">
      <w:pPr>
        <w:pStyle w:val="ListParagraph"/>
        <w:numPr>
          <w:ilvl w:val="0"/>
          <w:numId w:val="4"/>
        </w:numPr>
        <w:spacing w:after="0" w:line="240" w:lineRule="auto"/>
        <w:rPr>
          <w:rFonts w:cs="Arial"/>
          <w:b/>
          <w:sz w:val="20"/>
          <w:szCs w:val="20"/>
        </w:rPr>
      </w:pPr>
      <w:r w:rsidRPr="009A387D">
        <w:rPr>
          <w:rFonts w:cs="Arial"/>
          <w:b/>
          <w:sz w:val="20"/>
          <w:szCs w:val="20"/>
          <w:u w:val="single"/>
        </w:rPr>
        <w:t>TO RECEIVE</w:t>
      </w:r>
      <w:r w:rsidRPr="009A387D">
        <w:rPr>
          <w:rFonts w:cs="Arial"/>
          <w:sz w:val="20"/>
          <w:szCs w:val="20"/>
        </w:rPr>
        <w:t xml:space="preserve"> </w:t>
      </w:r>
      <w:r w:rsidRPr="009A387D">
        <w:rPr>
          <w:rFonts w:cs="Arial"/>
          <w:b/>
          <w:sz w:val="20"/>
          <w:szCs w:val="20"/>
          <w:u w:val="single"/>
        </w:rPr>
        <w:t>APOLOGIES FOR ABSENCE.</w:t>
      </w:r>
    </w:p>
    <w:p w14:paraId="50911E26" w14:textId="0AC4176B" w:rsidR="00244F20" w:rsidRDefault="00244F20" w:rsidP="00244F20">
      <w:pPr>
        <w:spacing w:after="0" w:line="240" w:lineRule="auto"/>
        <w:ind w:left="-142" w:hanging="425"/>
        <w:rPr>
          <w:rFonts w:ascii="Calibri Light" w:hAnsi="Calibri Light" w:cs="Arial"/>
          <w:sz w:val="20"/>
          <w:szCs w:val="20"/>
        </w:rPr>
      </w:pPr>
      <w:r>
        <w:rPr>
          <w:rFonts w:ascii="Calibri Light" w:hAnsi="Calibri Light" w:cs="Arial"/>
          <w:sz w:val="20"/>
          <w:szCs w:val="20"/>
        </w:rPr>
        <w:t xml:space="preserve">   </w:t>
      </w:r>
      <w:r w:rsidRPr="00127CF8">
        <w:rPr>
          <w:rFonts w:ascii="Calibri Light" w:hAnsi="Calibri Light" w:cs="Arial"/>
          <w:sz w:val="20"/>
          <w:szCs w:val="20"/>
        </w:rPr>
        <w:t>Apologies for absence and reasons given were received an</w:t>
      </w:r>
      <w:r>
        <w:rPr>
          <w:rFonts w:ascii="Calibri Light" w:hAnsi="Calibri Light" w:cs="Arial"/>
          <w:sz w:val="20"/>
          <w:szCs w:val="20"/>
        </w:rPr>
        <w:t>d accepted f</w:t>
      </w:r>
      <w:r w:rsidR="00A92173">
        <w:rPr>
          <w:rFonts w:ascii="Calibri Light" w:hAnsi="Calibri Light" w:cs="Arial"/>
          <w:sz w:val="20"/>
          <w:szCs w:val="20"/>
        </w:rPr>
        <w:t>rom Cllrs T Hunt and D Cliffe</w:t>
      </w:r>
      <w:r>
        <w:rPr>
          <w:rFonts w:ascii="Calibri Light" w:hAnsi="Calibri Light" w:cs="Arial"/>
          <w:sz w:val="20"/>
          <w:szCs w:val="20"/>
        </w:rPr>
        <w:t>.</w:t>
      </w:r>
    </w:p>
    <w:p w14:paraId="6A3E81D3" w14:textId="77777777" w:rsidR="00244F20" w:rsidRPr="00522D65" w:rsidRDefault="00244F20" w:rsidP="00244F20">
      <w:pPr>
        <w:spacing w:after="0" w:line="240" w:lineRule="auto"/>
        <w:ind w:left="-142" w:hanging="425"/>
        <w:rPr>
          <w:rFonts w:ascii="Calibri Light" w:hAnsi="Calibri Light" w:cs="Arial"/>
          <w:color w:val="000000" w:themeColor="text1"/>
          <w:sz w:val="20"/>
          <w:szCs w:val="20"/>
        </w:rPr>
      </w:pPr>
    </w:p>
    <w:p w14:paraId="2ACDC537" w14:textId="426CC721" w:rsidR="00A92173" w:rsidRDefault="00A92173" w:rsidP="00A92173">
      <w:pPr>
        <w:pStyle w:val="ListParagraph"/>
        <w:numPr>
          <w:ilvl w:val="0"/>
          <w:numId w:val="4"/>
        </w:numPr>
        <w:tabs>
          <w:tab w:val="left" w:pos="1440"/>
          <w:tab w:val="left" w:pos="2160"/>
          <w:tab w:val="left" w:pos="2880"/>
          <w:tab w:val="left" w:pos="3600"/>
          <w:tab w:val="left" w:pos="4320"/>
          <w:tab w:val="left" w:pos="5040"/>
          <w:tab w:val="left" w:pos="8289"/>
        </w:tabs>
        <w:spacing w:after="0" w:line="240" w:lineRule="auto"/>
        <w:jc w:val="both"/>
        <w:rPr>
          <w:b/>
          <w:color w:val="000000" w:themeColor="text1"/>
          <w:sz w:val="20"/>
          <w:szCs w:val="20"/>
          <w:u w:val="single"/>
        </w:rPr>
      </w:pPr>
      <w:r>
        <w:rPr>
          <w:b/>
          <w:color w:val="000000" w:themeColor="text1"/>
          <w:sz w:val="20"/>
          <w:szCs w:val="20"/>
          <w:u w:val="single"/>
        </w:rPr>
        <w:t>TO RECEIVE DECLARATIONS OF OFFICE.</w:t>
      </w:r>
    </w:p>
    <w:p w14:paraId="622021D7" w14:textId="63979274" w:rsidR="00A92173" w:rsidRDefault="00A92173" w:rsidP="00A92173">
      <w:pPr>
        <w:tabs>
          <w:tab w:val="left" w:pos="1440"/>
          <w:tab w:val="left" w:pos="2160"/>
          <w:tab w:val="left" w:pos="2880"/>
          <w:tab w:val="left" w:pos="3600"/>
          <w:tab w:val="left" w:pos="4320"/>
          <w:tab w:val="left" w:pos="5040"/>
          <w:tab w:val="left" w:pos="8289"/>
        </w:tabs>
        <w:spacing w:after="0" w:line="240" w:lineRule="auto"/>
        <w:ind w:left="-426"/>
        <w:jc w:val="both"/>
        <w:rPr>
          <w:color w:val="000000" w:themeColor="text1"/>
          <w:sz w:val="20"/>
          <w:szCs w:val="20"/>
        </w:rPr>
      </w:pPr>
      <w:r w:rsidRPr="00A92173">
        <w:rPr>
          <w:color w:val="000000" w:themeColor="text1"/>
          <w:sz w:val="20"/>
          <w:szCs w:val="20"/>
        </w:rPr>
        <w:t>No Declarations were received.</w:t>
      </w:r>
    </w:p>
    <w:p w14:paraId="48DA66F3" w14:textId="77777777" w:rsidR="00A92173" w:rsidRPr="00A92173" w:rsidRDefault="00A92173" w:rsidP="00A92173">
      <w:pPr>
        <w:tabs>
          <w:tab w:val="left" w:pos="1440"/>
          <w:tab w:val="left" w:pos="2160"/>
          <w:tab w:val="left" w:pos="2880"/>
          <w:tab w:val="left" w:pos="3600"/>
          <w:tab w:val="left" w:pos="4320"/>
          <w:tab w:val="left" w:pos="5040"/>
          <w:tab w:val="left" w:pos="8289"/>
        </w:tabs>
        <w:spacing w:after="0" w:line="240" w:lineRule="auto"/>
        <w:ind w:left="-426"/>
        <w:jc w:val="both"/>
        <w:rPr>
          <w:color w:val="000000" w:themeColor="text1"/>
          <w:sz w:val="20"/>
          <w:szCs w:val="20"/>
        </w:rPr>
      </w:pPr>
    </w:p>
    <w:p w14:paraId="43589C6E" w14:textId="62D78A5E" w:rsidR="00244F20" w:rsidRPr="00A92173" w:rsidRDefault="00244F20" w:rsidP="00A92173">
      <w:pPr>
        <w:pStyle w:val="ListParagraph"/>
        <w:numPr>
          <w:ilvl w:val="0"/>
          <w:numId w:val="4"/>
        </w:numPr>
        <w:tabs>
          <w:tab w:val="left" w:pos="426"/>
          <w:tab w:val="left" w:pos="1440"/>
          <w:tab w:val="left" w:pos="2160"/>
          <w:tab w:val="left" w:pos="2880"/>
          <w:tab w:val="left" w:pos="3600"/>
          <w:tab w:val="left" w:pos="4320"/>
          <w:tab w:val="left" w:pos="5040"/>
          <w:tab w:val="left" w:pos="8289"/>
        </w:tabs>
        <w:spacing w:after="0" w:line="240" w:lineRule="auto"/>
        <w:jc w:val="both"/>
        <w:rPr>
          <w:rFonts w:cs="Arial"/>
          <w:sz w:val="20"/>
          <w:szCs w:val="20"/>
        </w:rPr>
      </w:pPr>
      <w:r w:rsidRPr="00A92173">
        <w:rPr>
          <w:rFonts w:cs="Arial"/>
          <w:b/>
          <w:color w:val="000000"/>
          <w:sz w:val="20"/>
          <w:szCs w:val="20"/>
          <w:u w:val="single"/>
        </w:rPr>
        <w:t xml:space="preserve">TO </w:t>
      </w:r>
      <w:r w:rsidR="00A92173" w:rsidRPr="00A92173">
        <w:rPr>
          <w:rFonts w:cs="Arial"/>
          <w:b/>
          <w:color w:val="000000"/>
          <w:sz w:val="20"/>
          <w:szCs w:val="20"/>
          <w:u w:val="single"/>
        </w:rPr>
        <w:t>RECEIVE WRITTEN REPORTS FROM COUNTY AND BOROUGH COUNCILLORS</w:t>
      </w:r>
      <w:r w:rsidRPr="00A92173">
        <w:rPr>
          <w:rFonts w:cs="Arial"/>
          <w:b/>
          <w:color w:val="000000"/>
          <w:sz w:val="20"/>
          <w:szCs w:val="20"/>
          <w:u w:val="single"/>
        </w:rPr>
        <w:t>.</w:t>
      </w:r>
    </w:p>
    <w:p w14:paraId="017A4CC4" w14:textId="6D1E2DBB" w:rsidR="00244F20" w:rsidRDefault="00244F20" w:rsidP="00A92173">
      <w:pPr>
        <w:tabs>
          <w:tab w:val="left" w:pos="1440"/>
          <w:tab w:val="left" w:pos="2160"/>
          <w:tab w:val="left" w:pos="2880"/>
          <w:tab w:val="left" w:pos="3600"/>
          <w:tab w:val="left" w:pos="4320"/>
          <w:tab w:val="left" w:pos="5040"/>
          <w:tab w:val="left" w:pos="8289"/>
        </w:tabs>
        <w:spacing w:after="0" w:line="240" w:lineRule="auto"/>
        <w:ind w:left="-567"/>
        <w:jc w:val="both"/>
        <w:rPr>
          <w:rFonts w:cs="Arial"/>
          <w:color w:val="000000"/>
          <w:sz w:val="20"/>
          <w:szCs w:val="20"/>
        </w:rPr>
      </w:pPr>
      <w:r>
        <w:rPr>
          <w:rFonts w:cs="Arial"/>
          <w:color w:val="000000"/>
          <w:sz w:val="20"/>
          <w:szCs w:val="20"/>
        </w:rPr>
        <w:t xml:space="preserve">   </w:t>
      </w:r>
      <w:r w:rsidR="00782DA2">
        <w:rPr>
          <w:rFonts w:cs="Arial"/>
          <w:color w:val="000000"/>
          <w:sz w:val="20"/>
          <w:szCs w:val="20"/>
        </w:rPr>
        <w:t>B Cllr S Young circulated a writte</w:t>
      </w:r>
      <w:r w:rsidR="001279E4">
        <w:rPr>
          <w:rFonts w:cs="Arial"/>
          <w:color w:val="000000"/>
          <w:sz w:val="20"/>
          <w:szCs w:val="20"/>
        </w:rPr>
        <w:t>n report to all members present and then gave a synopsis of the report.</w:t>
      </w:r>
    </w:p>
    <w:p w14:paraId="4BDFB187" w14:textId="77777777" w:rsidR="00244F20" w:rsidRDefault="00244F20" w:rsidP="00244F20">
      <w:pPr>
        <w:tabs>
          <w:tab w:val="left" w:pos="426"/>
          <w:tab w:val="left" w:pos="1440"/>
          <w:tab w:val="left" w:pos="2160"/>
          <w:tab w:val="left" w:pos="2880"/>
          <w:tab w:val="left" w:pos="3600"/>
          <w:tab w:val="left" w:pos="4320"/>
          <w:tab w:val="left" w:pos="5040"/>
          <w:tab w:val="left" w:pos="8289"/>
        </w:tabs>
        <w:spacing w:after="0" w:line="240" w:lineRule="auto"/>
        <w:ind w:left="-142" w:hanging="425"/>
        <w:jc w:val="both"/>
        <w:rPr>
          <w:rFonts w:cs="Arial"/>
          <w:sz w:val="20"/>
          <w:szCs w:val="20"/>
        </w:rPr>
      </w:pPr>
    </w:p>
    <w:p w14:paraId="5FAA55F8" w14:textId="240D3254" w:rsidR="00244F20" w:rsidRPr="00237753" w:rsidRDefault="00244F20" w:rsidP="00244F20">
      <w:pPr>
        <w:spacing w:after="0"/>
        <w:ind w:left="-709"/>
        <w:jc w:val="both"/>
        <w:rPr>
          <w:rFonts w:cs="Arial"/>
          <w:b/>
          <w:sz w:val="20"/>
          <w:szCs w:val="20"/>
        </w:rPr>
      </w:pPr>
      <w:r w:rsidRPr="009A387D">
        <w:rPr>
          <w:rFonts w:ascii="Calibri Light" w:hAnsi="Calibri Light"/>
          <w:b/>
          <w:sz w:val="20"/>
          <w:szCs w:val="20"/>
        </w:rPr>
        <w:t xml:space="preserve">     </w:t>
      </w:r>
      <w:r>
        <w:rPr>
          <w:rFonts w:ascii="Calibri Light" w:hAnsi="Calibri Light"/>
          <w:b/>
          <w:sz w:val="20"/>
          <w:szCs w:val="20"/>
          <w:u w:val="single"/>
        </w:rPr>
        <w:t>4</w:t>
      </w:r>
      <w:r w:rsidRPr="009A387D">
        <w:rPr>
          <w:rFonts w:ascii="Calibri Light" w:hAnsi="Calibri Light"/>
          <w:b/>
          <w:sz w:val="20"/>
          <w:szCs w:val="20"/>
          <w:u w:val="single"/>
        </w:rPr>
        <w:t>.</w:t>
      </w:r>
      <w:r w:rsidRPr="006970A9">
        <w:rPr>
          <w:rFonts w:ascii="Calibri Light" w:hAnsi="Calibri Light"/>
          <w:b/>
          <w:sz w:val="20"/>
          <w:szCs w:val="20"/>
        </w:rPr>
        <w:t xml:space="preserve">   </w:t>
      </w:r>
      <w:r w:rsidRPr="009A387D">
        <w:rPr>
          <w:rFonts w:ascii="Calibri Light" w:hAnsi="Calibri Light" w:cs="Arial"/>
          <w:b/>
          <w:sz w:val="20"/>
          <w:szCs w:val="20"/>
          <w:u w:val="single"/>
        </w:rPr>
        <w:t>TO</w:t>
      </w:r>
      <w:r w:rsidRPr="00076562">
        <w:rPr>
          <w:rFonts w:cs="Arial"/>
          <w:b/>
          <w:sz w:val="20"/>
          <w:szCs w:val="20"/>
          <w:u w:val="single"/>
        </w:rPr>
        <w:t xml:space="preserve"> RESOLVE</w:t>
      </w:r>
      <w:r>
        <w:rPr>
          <w:rFonts w:cs="Arial"/>
          <w:b/>
          <w:sz w:val="20"/>
          <w:szCs w:val="20"/>
          <w:u w:val="single"/>
        </w:rPr>
        <w:t xml:space="preserve"> TO APP</w:t>
      </w:r>
      <w:r w:rsidR="00A92173">
        <w:rPr>
          <w:rFonts w:cs="Arial"/>
          <w:b/>
          <w:sz w:val="20"/>
          <w:szCs w:val="20"/>
          <w:u w:val="single"/>
        </w:rPr>
        <w:t>ROVE THE MINUTES OF THE MEETING</w:t>
      </w:r>
      <w:r>
        <w:rPr>
          <w:rFonts w:cs="Arial"/>
          <w:b/>
          <w:sz w:val="20"/>
          <w:szCs w:val="20"/>
          <w:u w:val="single"/>
        </w:rPr>
        <w:t xml:space="preserve"> HELD ON </w:t>
      </w:r>
      <w:r w:rsidR="00A92173">
        <w:rPr>
          <w:rFonts w:cs="Arial"/>
          <w:b/>
          <w:sz w:val="20"/>
          <w:szCs w:val="20"/>
          <w:u w:val="single"/>
        </w:rPr>
        <w:t>20 SEPTEMBER</w:t>
      </w:r>
      <w:r>
        <w:rPr>
          <w:rFonts w:cs="Arial"/>
          <w:b/>
          <w:sz w:val="20"/>
          <w:szCs w:val="20"/>
          <w:u w:val="single"/>
        </w:rPr>
        <w:t xml:space="preserve"> 2017</w:t>
      </w:r>
    </w:p>
    <w:p w14:paraId="24B0ECCD" w14:textId="3AEB641D" w:rsidR="00244F20" w:rsidRDefault="00244F20" w:rsidP="00244F20">
      <w:pPr>
        <w:pStyle w:val="ListParagraph"/>
        <w:spacing w:after="0"/>
        <w:ind w:left="-426"/>
        <w:jc w:val="both"/>
        <w:rPr>
          <w:rFonts w:cs="Arial"/>
          <w:b/>
          <w:sz w:val="20"/>
          <w:szCs w:val="20"/>
        </w:rPr>
      </w:pPr>
      <w:r>
        <w:rPr>
          <w:rFonts w:cs="Arial"/>
          <w:b/>
          <w:sz w:val="20"/>
          <w:szCs w:val="20"/>
        </w:rPr>
        <w:t>Ac</w:t>
      </w:r>
      <w:r w:rsidRPr="00237753">
        <w:rPr>
          <w:rFonts w:cs="Arial"/>
          <w:b/>
          <w:sz w:val="20"/>
          <w:szCs w:val="20"/>
        </w:rPr>
        <w:t>tion: The council resolved to approve the</w:t>
      </w:r>
      <w:r>
        <w:rPr>
          <w:rFonts w:cs="Arial"/>
          <w:b/>
          <w:sz w:val="20"/>
          <w:szCs w:val="20"/>
        </w:rPr>
        <w:t xml:space="preserve"> notes of the Ordinary Meeting </w:t>
      </w:r>
      <w:r w:rsidR="00A92173">
        <w:rPr>
          <w:rFonts w:cs="Arial"/>
          <w:b/>
          <w:sz w:val="20"/>
          <w:szCs w:val="20"/>
        </w:rPr>
        <w:t>held on 20 September 2017 as minutes of the meeting.</w:t>
      </w:r>
    </w:p>
    <w:p w14:paraId="327948EB" w14:textId="77777777" w:rsidR="00244F20" w:rsidRDefault="00244F20" w:rsidP="00244F20">
      <w:pPr>
        <w:pStyle w:val="ListParagraph"/>
        <w:spacing w:after="0"/>
        <w:ind w:left="-426"/>
        <w:jc w:val="both"/>
        <w:rPr>
          <w:rFonts w:cs="Arial"/>
          <w:b/>
          <w:sz w:val="20"/>
          <w:szCs w:val="20"/>
        </w:rPr>
      </w:pPr>
    </w:p>
    <w:p w14:paraId="7633B4A3" w14:textId="77777777" w:rsidR="00244F20" w:rsidRDefault="00244F20" w:rsidP="00244F20">
      <w:pPr>
        <w:spacing w:after="0" w:line="240" w:lineRule="auto"/>
        <w:ind w:left="-709"/>
        <w:jc w:val="both"/>
        <w:rPr>
          <w:rFonts w:cs="Arial"/>
          <w:b/>
          <w:sz w:val="20"/>
          <w:szCs w:val="20"/>
          <w:u w:val="single"/>
        </w:rPr>
      </w:pPr>
      <w:r w:rsidRPr="009A387D">
        <w:rPr>
          <w:rFonts w:cs="Arial"/>
          <w:b/>
          <w:sz w:val="20"/>
          <w:szCs w:val="20"/>
        </w:rPr>
        <w:t xml:space="preserve">     </w:t>
      </w:r>
      <w:r>
        <w:rPr>
          <w:rFonts w:cs="Arial"/>
          <w:b/>
          <w:sz w:val="20"/>
          <w:szCs w:val="20"/>
          <w:u w:val="single"/>
        </w:rPr>
        <w:t>5</w:t>
      </w:r>
      <w:r w:rsidRPr="009A387D">
        <w:rPr>
          <w:rFonts w:cs="Arial"/>
          <w:b/>
          <w:sz w:val="20"/>
          <w:szCs w:val="20"/>
          <w:u w:val="single"/>
        </w:rPr>
        <w:t xml:space="preserve">. </w:t>
      </w:r>
      <w:r w:rsidRPr="006970A9">
        <w:rPr>
          <w:rFonts w:cs="Arial"/>
          <w:b/>
          <w:sz w:val="20"/>
          <w:szCs w:val="20"/>
        </w:rPr>
        <w:t xml:space="preserve">  </w:t>
      </w:r>
      <w:r w:rsidRPr="009A387D">
        <w:rPr>
          <w:rFonts w:cs="Arial"/>
          <w:b/>
          <w:sz w:val="20"/>
          <w:szCs w:val="20"/>
          <w:u w:val="single"/>
        </w:rPr>
        <w:t>TO</w:t>
      </w:r>
      <w:r w:rsidRPr="0093092F">
        <w:rPr>
          <w:rFonts w:cs="Arial"/>
          <w:b/>
          <w:sz w:val="20"/>
          <w:szCs w:val="20"/>
          <w:u w:val="single"/>
        </w:rPr>
        <w:t xml:space="preserve"> RE</w:t>
      </w:r>
      <w:r w:rsidRPr="00237753">
        <w:rPr>
          <w:rFonts w:cs="Arial"/>
          <w:b/>
          <w:sz w:val="20"/>
          <w:szCs w:val="20"/>
          <w:u w:val="single"/>
        </w:rPr>
        <w:t>CEIVE THE CLERKS REPORT</w:t>
      </w:r>
    </w:p>
    <w:p w14:paraId="38A5BB64" w14:textId="77777777" w:rsidR="00244F20" w:rsidRDefault="00244F20" w:rsidP="00244F20">
      <w:pPr>
        <w:spacing w:after="0" w:line="240" w:lineRule="auto"/>
        <w:ind w:left="-426"/>
        <w:jc w:val="both"/>
        <w:rPr>
          <w:rFonts w:cs="Arial"/>
          <w:sz w:val="20"/>
          <w:szCs w:val="20"/>
        </w:rPr>
      </w:pPr>
      <w:r>
        <w:rPr>
          <w:rFonts w:cs="Arial"/>
          <w:sz w:val="20"/>
          <w:szCs w:val="20"/>
        </w:rPr>
        <w:t>The Clerk advised that:</w:t>
      </w:r>
    </w:p>
    <w:p w14:paraId="583688E8" w14:textId="77777777" w:rsidR="00791792" w:rsidRPr="00791792" w:rsidRDefault="00791792" w:rsidP="00791792">
      <w:pPr>
        <w:pStyle w:val="ListParagraph"/>
        <w:numPr>
          <w:ilvl w:val="0"/>
          <w:numId w:val="8"/>
        </w:numPr>
        <w:spacing w:after="0" w:line="240" w:lineRule="auto"/>
        <w:jc w:val="both"/>
        <w:rPr>
          <w:rFonts w:cs="Arial"/>
          <w:b/>
          <w:sz w:val="20"/>
          <w:szCs w:val="20"/>
        </w:rPr>
      </w:pPr>
      <w:r>
        <w:rPr>
          <w:rFonts w:cs="Arial"/>
          <w:sz w:val="20"/>
          <w:szCs w:val="20"/>
        </w:rPr>
        <w:t>She the refurbished noticeboard and ornamental light frame was now in place and it was hoped that the light column and ornamental light would be connected prior to the Remembrance Day event. It would also remove the trip hazard caused by the disabled electrical cables.</w:t>
      </w:r>
    </w:p>
    <w:p w14:paraId="1F9DFA4D" w14:textId="77777777" w:rsidR="00791792" w:rsidRPr="00791792" w:rsidRDefault="00791792" w:rsidP="00791792">
      <w:pPr>
        <w:pStyle w:val="ListParagraph"/>
        <w:numPr>
          <w:ilvl w:val="0"/>
          <w:numId w:val="8"/>
        </w:numPr>
        <w:spacing w:after="0" w:line="240" w:lineRule="auto"/>
        <w:jc w:val="both"/>
        <w:rPr>
          <w:rFonts w:cs="Arial"/>
          <w:b/>
          <w:sz w:val="20"/>
          <w:szCs w:val="20"/>
        </w:rPr>
      </w:pPr>
      <w:r>
        <w:rPr>
          <w:rFonts w:cs="Arial"/>
          <w:sz w:val="20"/>
          <w:szCs w:val="20"/>
        </w:rPr>
        <w:t>She had contacted the contractor again with regard to the allotment roadway repairs but to date they had not been carried out which was disappointing.</w:t>
      </w:r>
    </w:p>
    <w:p w14:paraId="7C1265C0" w14:textId="7C3E0F0A" w:rsidR="00791792" w:rsidRPr="00791792" w:rsidRDefault="00791792" w:rsidP="00791792">
      <w:pPr>
        <w:pStyle w:val="ListParagraph"/>
        <w:numPr>
          <w:ilvl w:val="0"/>
          <w:numId w:val="8"/>
        </w:numPr>
        <w:spacing w:after="0" w:line="240" w:lineRule="auto"/>
        <w:jc w:val="both"/>
        <w:rPr>
          <w:rFonts w:cs="Arial"/>
          <w:b/>
          <w:sz w:val="20"/>
          <w:szCs w:val="20"/>
        </w:rPr>
      </w:pPr>
      <w:r>
        <w:rPr>
          <w:rFonts w:cs="Arial"/>
          <w:sz w:val="20"/>
          <w:szCs w:val="20"/>
        </w:rPr>
        <w:t>The</w:t>
      </w:r>
      <w:r w:rsidR="00B65F4E">
        <w:rPr>
          <w:rFonts w:cs="Arial"/>
          <w:sz w:val="20"/>
          <w:szCs w:val="20"/>
        </w:rPr>
        <w:t xml:space="preserve"> scarifier </w:t>
      </w:r>
      <w:r>
        <w:rPr>
          <w:rFonts w:cs="Arial"/>
          <w:sz w:val="20"/>
          <w:szCs w:val="20"/>
        </w:rPr>
        <w:t>machine had been broken and was in the process of being repaired. The fault was found when the Bowls club had arranged to use it to scarify the bowls green.</w:t>
      </w:r>
    </w:p>
    <w:p w14:paraId="5F7CC5F2" w14:textId="5D70FE5F" w:rsidR="00791792" w:rsidRPr="00791792" w:rsidRDefault="00791792" w:rsidP="00791792">
      <w:pPr>
        <w:pStyle w:val="ListParagraph"/>
        <w:numPr>
          <w:ilvl w:val="0"/>
          <w:numId w:val="8"/>
        </w:numPr>
        <w:spacing w:after="0" w:line="240" w:lineRule="auto"/>
        <w:jc w:val="both"/>
        <w:rPr>
          <w:rFonts w:cs="Arial"/>
          <w:b/>
          <w:sz w:val="20"/>
          <w:szCs w:val="20"/>
        </w:rPr>
      </w:pPr>
      <w:r>
        <w:rPr>
          <w:rFonts w:cs="Arial"/>
          <w:sz w:val="20"/>
          <w:szCs w:val="20"/>
        </w:rPr>
        <w:t>The streetlight refurbishment programme was progressing.</w:t>
      </w:r>
    </w:p>
    <w:p w14:paraId="52DB63FE" w14:textId="562ABF6D" w:rsidR="00791792" w:rsidRPr="00791792" w:rsidRDefault="00791792" w:rsidP="00791792">
      <w:pPr>
        <w:pStyle w:val="ListParagraph"/>
        <w:numPr>
          <w:ilvl w:val="0"/>
          <w:numId w:val="8"/>
        </w:numPr>
        <w:spacing w:after="0" w:line="240" w:lineRule="auto"/>
        <w:jc w:val="both"/>
        <w:rPr>
          <w:rFonts w:cs="Arial"/>
          <w:b/>
          <w:sz w:val="20"/>
          <w:szCs w:val="20"/>
        </w:rPr>
      </w:pPr>
      <w:r>
        <w:rPr>
          <w:rFonts w:cs="Arial"/>
          <w:sz w:val="20"/>
          <w:szCs w:val="20"/>
        </w:rPr>
        <w:t xml:space="preserve">She had advised the BCKLWN with regard to the Co-option of the 2 new </w:t>
      </w:r>
      <w:r w:rsidR="00B65F4E">
        <w:rPr>
          <w:rFonts w:cs="Arial"/>
          <w:sz w:val="20"/>
          <w:szCs w:val="20"/>
        </w:rPr>
        <w:t>Councillors</w:t>
      </w:r>
      <w:r>
        <w:rPr>
          <w:rFonts w:cs="Arial"/>
          <w:sz w:val="20"/>
          <w:szCs w:val="20"/>
        </w:rPr>
        <w:t>. Both Councillors had completed the required documents following their appointment.</w:t>
      </w:r>
    </w:p>
    <w:p w14:paraId="0364DE11" w14:textId="4BDB0748" w:rsidR="00791792" w:rsidRPr="00791792" w:rsidRDefault="00791792" w:rsidP="00791792">
      <w:pPr>
        <w:pStyle w:val="ListParagraph"/>
        <w:numPr>
          <w:ilvl w:val="0"/>
          <w:numId w:val="8"/>
        </w:numPr>
        <w:spacing w:after="0" w:line="240" w:lineRule="auto"/>
        <w:jc w:val="both"/>
        <w:rPr>
          <w:rFonts w:cs="Arial"/>
          <w:b/>
          <w:sz w:val="20"/>
          <w:szCs w:val="20"/>
        </w:rPr>
      </w:pPr>
      <w:r>
        <w:rPr>
          <w:rFonts w:cs="Arial"/>
          <w:sz w:val="20"/>
          <w:szCs w:val="20"/>
        </w:rPr>
        <w:t>She had asked Kew Garden Services to spray the perimeters of the Memorial Field again due to the large growth of weeds</w:t>
      </w:r>
    </w:p>
    <w:p w14:paraId="2CB33FB5" w14:textId="21FF6876" w:rsidR="00791792" w:rsidRPr="00791792" w:rsidRDefault="00791792" w:rsidP="00791792">
      <w:pPr>
        <w:pStyle w:val="ListParagraph"/>
        <w:numPr>
          <w:ilvl w:val="0"/>
          <w:numId w:val="8"/>
        </w:numPr>
        <w:spacing w:after="0" w:line="240" w:lineRule="auto"/>
        <w:jc w:val="both"/>
        <w:rPr>
          <w:rFonts w:cs="Arial"/>
          <w:b/>
          <w:sz w:val="20"/>
          <w:szCs w:val="20"/>
        </w:rPr>
      </w:pPr>
      <w:r>
        <w:rPr>
          <w:rFonts w:cs="Arial"/>
          <w:sz w:val="20"/>
          <w:szCs w:val="20"/>
        </w:rPr>
        <w:t>Overflowing bins had been reported to BCKLWN</w:t>
      </w:r>
    </w:p>
    <w:p w14:paraId="4A094E12" w14:textId="44D7E206" w:rsidR="00791792" w:rsidRPr="00782DA2" w:rsidRDefault="00791792" w:rsidP="00791792">
      <w:pPr>
        <w:pStyle w:val="ListParagraph"/>
        <w:numPr>
          <w:ilvl w:val="0"/>
          <w:numId w:val="8"/>
        </w:numPr>
        <w:spacing w:after="0" w:line="240" w:lineRule="auto"/>
        <w:jc w:val="both"/>
        <w:rPr>
          <w:rFonts w:cs="Arial"/>
          <w:b/>
          <w:sz w:val="20"/>
          <w:szCs w:val="20"/>
        </w:rPr>
      </w:pPr>
      <w:r w:rsidRPr="00782DA2">
        <w:rPr>
          <w:rFonts w:cs="Arial"/>
          <w:sz w:val="20"/>
          <w:szCs w:val="20"/>
        </w:rPr>
        <w:t xml:space="preserve">She had ordered new flags because the present one </w:t>
      </w:r>
      <w:r w:rsidR="00EB3338" w:rsidRPr="00782DA2">
        <w:rPr>
          <w:rFonts w:cs="Arial"/>
          <w:sz w:val="20"/>
          <w:szCs w:val="20"/>
        </w:rPr>
        <w:t>was damaged. However, help would be required to bring down the flagpole.</w:t>
      </w:r>
    </w:p>
    <w:p w14:paraId="5C7C7E57" w14:textId="72B9930B" w:rsidR="00782DA2" w:rsidRPr="00782DA2" w:rsidRDefault="00782DA2" w:rsidP="00791792">
      <w:pPr>
        <w:pStyle w:val="ListParagraph"/>
        <w:numPr>
          <w:ilvl w:val="0"/>
          <w:numId w:val="8"/>
        </w:numPr>
        <w:spacing w:after="0" w:line="240" w:lineRule="auto"/>
        <w:jc w:val="both"/>
        <w:rPr>
          <w:rFonts w:cs="Arial"/>
          <w:b/>
          <w:sz w:val="20"/>
          <w:szCs w:val="20"/>
        </w:rPr>
      </w:pPr>
      <w:r>
        <w:rPr>
          <w:rFonts w:cs="Arial"/>
          <w:sz w:val="20"/>
          <w:szCs w:val="20"/>
        </w:rPr>
        <w:t>She had requested G Carter to cut back the brambles on the Churchgate Way allotments.</w:t>
      </w:r>
    </w:p>
    <w:p w14:paraId="544AF2D3" w14:textId="04721FC4" w:rsidR="00782DA2" w:rsidRPr="004705E4" w:rsidRDefault="00782DA2" w:rsidP="00791792">
      <w:pPr>
        <w:pStyle w:val="ListParagraph"/>
        <w:numPr>
          <w:ilvl w:val="0"/>
          <w:numId w:val="8"/>
        </w:numPr>
        <w:spacing w:after="0" w:line="240" w:lineRule="auto"/>
        <w:jc w:val="both"/>
        <w:rPr>
          <w:rFonts w:cs="Arial"/>
          <w:b/>
          <w:sz w:val="20"/>
          <w:szCs w:val="20"/>
        </w:rPr>
      </w:pPr>
      <w:r>
        <w:rPr>
          <w:rFonts w:cs="Arial"/>
          <w:sz w:val="20"/>
          <w:szCs w:val="20"/>
        </w:rPr>
        <w:t xml:space="preserve">She had forgotten to add the Public Footpaths to the Agenda requested by Cllr A Hodgson and apologised </w:t>
      </w:r>
      <w:r w:rsidR="00B65F4E">
        <w:rPr>
          <w:rFonts w:cs="Arial"/>
          <w:sz w:val="20"/>
          <w:szCs w:val="20"/>
        </w:rPr>
        <w:t>for the</w:t>
      </w:r>
      <w:r>
        <w:rPr>
          <w:rFonts w:cs="Arial"/>
          <w:sz w:val="20"/>
          <w:szCs w:val="20"/>
        </w:rPr>
        <w:t xml:space="preserve"> omission.</w:t>
      </w:r>
    </w:p>
    <w:p w14:paraId="37E4B8EC" w14:textId="1A2F23D7" w:rsidR="00782DA2" w:rsidRPr="00AC65AC" w:rsidRDefault="004705E4" w:rsidP="00782DA2">
      <w:pPr>
        <w:pStyle w:val="ListParagraph"/>
        <w:numPr>
          <w:ilvl w:val="0"/>
          <w:numId w:val="8"/>
        </w:numPr>
        <w:spacing w:after="0" w:line="240" w:lineRule="auto"/>
        <w:jc w:val="both"/>
        <w:rPr>
          <w:rFonts w:cs="Arial"/>
          <w:b/>
          <w:sz w:val="20"/>
          <w:szCs w:val="20"/>
        </w:rPr>
      </w:pPr>
      <w:r w:rsidRPr="004705E4">
        <w:rPr>
          <w:rFonts w:cs="Arial"/>
          <w:sz w:val="20"/>
          <w:szCs w:val="20"/>
        </w:rPr>
        <w:t>She a</w:t>
      </w:r>
      <w:r>
        <w:rPr>
          <w:rFonts w:cs="Arial"/>
          <w:sz w:val="20"/>
          <w:szCs w:val="20"/>
        </w:rPr>
        <w:t>sked if Cllr B Hill could provi</w:t>
      </w:r>
      <w:r w:rsidRPr="004705E4">
        <w:rPr>
          <w:rFonts w:cs="Arial"/>
          <w:sz w:val="20"/>
          <w:szCs w:val="20"/>
        </w:rPr>
        <w:t>d</w:t>
      </w:r>
      <w:r>
        <w:rPr>
          <w:rFonts w:cs="Arial"/>
          <w:sz w:val="20"/>
          <w:szCs w:val="20"/>
        </w:rPr>
        <w:t>e</w:t>
      </w:r>
      <w:r w:rsidRPr="004705E4">
        <w:rPr>
          <w:rFonts w:cs="Arial"/>
          <w:sz w:val="20"/>
          <w:szCs w:val="20"/>
        </w:rPr>
        <w:t xml:space="preserve"> a phot</w:t>
      </w:r>
      <w:r>
        <w:rPr>
          <w:rFonts w:cs="Arial"/>
          <w:sz w:val="20"/>
          <w:szCs w:val="20"/>
        </w:rPr>
        <w:t>o</w:t>
      </w:r>
      <w:r w:rsidRPr="004705E4">
        <w:rPr>
          <w:rFonts w:cs="Arial"/>
          <w:sz w:val="20"/>
          <w:szCs w:val="20"/>
        </w:rPr>
        <w:t>graph and confirmation of the location for the new grit bi</w:t>
      </w:r>
      <w:r>
        <w:rPr>
          <w:rFonts w:cs="Arial"/>
          <w:sz w:val="20"/>
          <w:szCs w:val="20"/>
        </w:rPr>
        <w:t>n</w:t>
      </w:r>
    </w:p>
    <w:p w14:paraId="02E1DB98" w14:textId="1F2D6899" w:rsidR="00AC65AC" w:rsidRPr="00C83E8C" w:rsidRDefault="00AC65AC" w:rsidP="00782DA2">
      <w:pPr>
        <w:pStyle w:val="ListParagraph"/>
        <w:numPr>
          <w:ilvl w:val="0"/>
          <w:numId w:val="8"/>
        </w:numPr>
        <w:spacing w:after="0" w:line="240" w:lineRule="auto"/>
        <w:jc w:val="both"/>
        <w:rPr>
          <w:rFonts w:cs="Arial"/>
          <w:b/>
          <w:sz w:val="20"/>
          <w:szCs w:val="20"/>
        </w:rPr>
      </w:pPr>
      <w:r>
        <w:rPr>
          <w:rFonts w:cs="Arial"/>
          <w:sz w:val="20"/>
          <w:szCs w:val="20"/>
        </w:rPr>
        <w:t>She asked Councillors to confirm a date for the inspection of the Memorial Field and also for the Ab Cave Committee.</w:t>
      </w:r>
    </w:p>
    <w:p w14:paraId="1B3F5647" w14:textId="54F49197" w:rsidR="00C83E8C" w:rsidRDefault="00C83E8C" w:rsidP="00C83E8C">
      <w:pPr>
        <w:spacing w:after="0" w:line="240" w:lineRule="auto"/>
        <w:jc w:val="both"/>
        <w:rPr>
          <w:rFonts w:cs="Arial"/>
          <w:b/>
          <w:sz w:val="20"/>
          <w:szCs w:val="20"/>
        </w:rPr>
      </w:pPr>
    </w:p>
    <w:p w14:paraId="45823CF9" w14:textId="5A53E9FA" w:rsidR="00C83E8C" w:rsidRDefault="00C83E8C" w:rsidP="00C83E8C">
      <w:pPr>
        <w:spacing w:after="0" w:line="240" w:lineRule="auto"/>
        <w:jc w:val="both"/>
        <w:rPr>
          <w:rFonts w:cs="Arial"/>
          <w:b/>
          <w:sz w:val="20"/>
          <w:szCs w:val="20"/>
        </w:rPr>
      </w:pPr>
      <w:r>
        <w:rPr>
          <w:rFonts w:cs="Arial"/>
          <w:b/>
          <w:sz w:val="20"/>
          <w:szCs w:val="20"/>
        </w:rPr>
        <w:t>Cllr B Hill confirmed that she would provide the Clerk with the relevant information for the grit bin as requested.</w:t>
      </w:r>
    </w:p>
    <w:p w14:paraId="6044143A" w14:textId="2EC8F14E" w:rsidR="00C83E8C" w:rsidRDefault="00C83E8C" w:rsidP="00C83E8C">
      <w:pPr>
        <w:spacing w:after="0" w:line="240" w:lineRule="auto"/>
        <w:jc w:val="both"/>
        <w:rPr>
          <w:rFonts w:cs="Arial"/>
          <w:b/>
          <w:sz w:val="20"/>
          <w:szCs w:val="20"/>
        </w:rPr>
      </w:pPr>
    </w:p>
    <w:p w14:paraId="6DDDF6F4" w14:textId="134FA145" w:rsidR="00C83E8C" w:rsidRDefault="00C83E8C" w:rsidP="00C83E8C">
      <w:pPr>
        <w:spacing w:after="0" w:line="240" w:lineRule="auto"/>
        <w:jc w:val="both"/>
        <w:rPr>
          <w:rFonts w:cs="Arial"/>
          <w:b/>
          <w:sz w:val="20"/>
          <w:szCs w:val="20"/>
        </w:rPr>
      </w:pPr>
      <w:r>
        <w:rPr>
          <w:rFonts w:cs="Arial"/>
          <w:b/>
          <w:sz w:val="20"/>
          <w:szCs w:val="20"/>
        </w:rPr>
        <w:t xml:space="preserve">A meeting for the Inspection of the Memorial Field was confirmed for 9.00a.m. </w:t>
      </w:r>
      <w:r w:rsidR="00AC65AC">
        <w:rPr>
          <w:rFonts w:cs="Arial"/>
          <w:b/>
          <w:sz w:val="20"/>
          <w:szCs w:val="20"/>
        </w:rPr>
        <w:t xml:space="preserve">at the Memorial Field </w:t>
      </w:r>
      <w:r>
        <w:rPr>
          <w:rFonts w:cs="Arial"/>
          <w:b/>
          <w:sz w:val="20"/>
          <w:szCs w:val="20"/>
        </w:rPr>
        <w:t>on Saturday 18 November 2017</w:t>
      </w:r>
      <w:r w:rsidR="00AC65AC">
        <w:rPr>
          <w:rFonts w:cs="Arial"/>
          <w:b/>
          <w:sz w:val="20"/>
          <w:szCs w:val="20"/>
        </w:rPr>
        <w:t xml:space="preserve"> and the AB Cave Committee Meeting for Tuesday 21 November 2017 at 7.00 p.m. in the Parish Council Office.</w:t>
      </w:r>
    </w:p>
    <w:p w14:paraId="70EA9B05" w14:textId="734A0F8A" w:rsidR="00820B53" w:rsidRDefault="00820B53" w:rsidP="00C83E8C">
      <w:pPr>
        <w:spacing w:after="0" w:line="240" w:lineRule="auto"/>
        <w:jc w:val="both"/>
        <w:rPr>
          <w:rFonts w:cs="Arial"/>
          <w:b/>
          <w:sz w:val="20"/>
          <w:szCs w:val="20"/>
        </w:rPr>
      </w:pPr>
    </w:p>
    <w:p w14:paraId="7B4323BB" w14:textId="0C3E372A" w:rsidR="00820B53" w:rsidRPr="00C83E8C" w:rsidRDefault="00820B53" w:rsidP="00C83E8C">
      <w:pPr>
        <w:spacing w:after="0" w:line="240" w:lineRule="auto"/>
        <w:jc w:val="both"/>
        <w:rPr>
          <w:rFonts w:cs="Arial"/>
          <w:b/>
          <w:sz w:val="20"/>
          <w:szCs w:val="20"/>
        </w:rPr>
      </w:pPr>
      <w:r>
        <w:rPr>
          <w:rFonts w:cs="Arial"/>
          <w:b/>
          <w:sz w:val="20"/>
          <w:szCs w:val="20"/>
        </w:rPr>
        <w:t xml:space="preserve">Cllr G Moore apologised for the damage to the </w:t>
      </w:r>
      <w:r w:rsidR="006C4A37">
        <w:rPr>
          <w:rFonts w:cs="Arial"/>
          <w:b/>
          <w:sz w:val="20"/>
          <w:szCs w:val="20"/>
        </w:rPr>
        <w:t xml:space="preserve">scarifier when used by the </w:t>
      </w:r>
      <w:r w:rsidR="00B65F4E">
        <w:rPr>
          <w:rFonts w:cs="Arial"/>
          <w:b/>
          <w:sz w:val="20"/>
          <w:szCs w:val="20"/>
        </w:rPr>
        <w:t>Cricket</w:t>
      </w:r>
      <w:r w:rsidR="006C4A37">
        <w:rPr>
          <w:rFonts w:cs="Arial"/>
          <w:b/>
          <w:sz w:val="20"/>
          <w:szCs w:val="20"/>
        </w:rPr>
        <w:t xml:space="preserve"> Club, He had been aware of the damage but he had </w:t>
      </w:r>
      <w:r w:rsidR="00B65F4E">
        <w:rPr>
          <w:rFonts w:cs="Arial"/>
          <w:b/>
          <w:sz w:val="20"/>
          <w:szCs w:val="20"/>
        </w:rPr>
        <w:t>forgotten to</w:t>
      </w:r>
      <w:r w:rsidR="006C4A37">
        <w:rPr>
          <w:rFonts w:cs="Arial"/>
          <w:b/>
          <w:sz w:val="20"/>
          <w:szCs w:val="20"/>
        </w:rPr>
        <w:t xml:space="preserve"> report it due to leaving for holiday the next day.</w:t>
      </w:r>
    </w:p>
    <w:p w14:paraId="5A105D36" w14:textId="30483A14" w:rsidR="00791792" w:rsidRPr="00791792" w:rsidRDefault="00791792" w:rsidP="00791792">
      <w:pPr>
        <w:pStyle w:val="ListParagraph"/>
        <w:spacing w:after="0" w:line="240" w:lineRule="auto"/>
        <w:jc w:val="both"/>
        <w:rPr>
          <w:rFonts w:cs="Arial"/>
          <w:b/>
          <w:sz w:val="20"/>
          <w:szCs w:val="20"/>
        </w:rPr>
      </w:pPr>
      <w:r>
        <w:rPr>
          <w:rFonts w:cs="Arial"/>
          <w:sz w:val="20"/>
          <w:szCs w:val="20"/>
        </w:rPr>
        <w:t xml:space="preserve">  </w:t>
      </w:r>
    </w:p>
    <w:p w14:paraId="6833683F" w14:textId="39CD3EC5" w:rsidR="00244F20" w:rsidRDefault="00244F20" w:rsidP="00244F20">
      <w:pPr>
        <w:spacing w:after="0" w:line="240" w:lineRule="auto"/>
        <w:ind w:hanging="426"/>
        <w:jc w:val="both"/>
        <w:rPr>
          <w:rFonts w:cs="Arial"/>
          <w:b/>
          <w:sz w:val="20"/>
          <w:szCs w:val="20"/>
          <w:u w:val="single"/>
        </w:rPr>
      </w:pPr>
      <w:r>
        <w:rPr>
          <w:rFonts w:ascii="Calibri Light" w:hAnsi="Calibri Light"/>
          <w:b/>
          <w:sz w:val="20"/>
          <w:szCs w:val="20"/>
        </w:rPr>
        <w:t xml:space="preserve"> </w:t>
      </w:r>
      <w:r w:rsidRPr="009A387D">
        <w:rPr>
          <w:rFonts w:ascii="Calibri Light" w:hAnsi="Calibri Light"/>
          <w:b/>
          <w:sz w:val="20"/>
          <w:szCs w:val="20"/>
        </w:rPr>
        <w:t xml:space="preserve"> </w:t>
      </w:r>
      <w:r>
        <w:rPr>
          <w:rFonts w:ascii="Calibri Light" w:hAnsi="Calibri Light"/>
          <w:b/>
          <w:sz w:val="20"/>
          <w:szCs w:val="20"/>
          <w:u w:val="single"/>
        </w:rPr>
        <w:t>6</w:t>
      </w:r>
      <w:r w:rsidRPr="009A387D">
        <w:rPr>
          <w:rFonts w:ascii="Calibri Light" w:hAnsi="Calibri Light"/>
          <w:b/>
          <w:sz w:val="20"/>
          <w:szCs w:val="20"/>
          <w:u w:val="single"/>
        </w:rPr>
        <w:t>.</w:t>
      </w:r>
      <w:r w:rsidRPr="006970A9">
        <w:rPr>
          <w:rFonts w:ascii="Calibri Light" w:hAnsi="Calibri Light"/>
          <w:b/>
          <w:sz w:val="20"/>
          <w:szCs w:val="20"/>
        </w:rPr>
        <w:t xml:space="preserve"> </w:t>
      </w:r>
      <w:r w:rsidRPr="009A387D">
        <w:rPr>
          <w:rFonts w:ascii="Calibri Light" w:hAnsi="Calibri Light" w:cs="Arial"/>
          <w:b/>
          <w:sz w:val="20"/>
          <w:szCs w:val="20"/>
          <w:u w:val="single"/>
        </w:rPr>
        <w:t>TO</w:t>
      </w:r>
      <w:r>
        <w:rPr>
          <w:rFonts w:cs="Arial"/>
          <w:b/>
          <w:sz w:val="20"/>
          <w:szCs w:val="20"/>
          <w:u w:val="single"/>
        </w:rPr>
        <w:t xml:space="preserve"> RECEIVE THE CHAIRMANS REPORT</w:t>
      </w:r>
    </w:p>
    <w:p w14:paraId="11EDCB55" w14:textId="0A900A1C" w:rsidR="001279E4" w:rsidRPr="001279E4" w:rsidRDefault="001279E4" w:rsidP="00244F20">
      <w:pPr>
        <w:spacing w:after="0" w:line="240" w:lineRule="auto"/>
        <w:ind w:hanging="426"/>
        <w:jc w:val="both"/>
        <w:rPr>
          <w:rFonts w:cs="Arial"/>
          <w:sz w:val="20"/>
          <w:szCs w:val="20"/>
        </w:rPr>
      </w:pPr>
      <w:r w:rsidRPr="001279E4">
        <w:rPr>
          <w:rFonts w:cs="Arial"/>
          <w:sz w:val="20"/>
          <w:szCs w:val="20"/>
        </w:rPr>
        <w:t>The Chairman reported that:</w:t>
      </w:r>
    </w:p>
    <w:p w14:paraId="52E08566" w14:textId="701857A0" w:rsidR="001279E4" w:rsidRPr="001279E4" w:rsidRDefault="001279E4" w:rsidP="001279E4">
      <w:pPr>
        <w:pStyle w:val="ListParagraph"/>
        <w:numPr>
          <w:ilvl w:val="0"/>
          <w:numId w:val="9"/>
        </w:numPr>
        <w:spacing w:after="0" w:line="240" w:lineRule="auto"/>
        <w:jc w:val="both"/>
        <w:rPr>
          <w:rFonts w:cs="Arial"/>
          <w:sz w:val="20"/>
          <w:szCs w:val="20"/>
        </w:rPr>
      </w:pPr>
      <w:r w:rsidRPr="001279E4">
        <w:rPr>
          <w:rFonts w:cs="Arial"/>
          <w:sz w:val="20"/>
          <w:szCs w:val="20"/>
        </w:rPr>
        <w:t>Streetlights in Alma Avenue were not working</w:t>
      </w:r>
    </w:p>
    <w:p w14:paraId="70E6793A" w14:textId="738AF0F1" w:rsidR="001279E4" w:rsidRDefault="001279E4" w:rsidP="001279E4">
      <w:pPr>
        <w:pStyle w:val="ListParagraph"/>
        <w:numPr>
          <w:ilvl w:val="0"/>
          <w:numId w:val="9"/>
        </w:numPr>
        <w:spacing w:after="0" w:line="240" w:lineRule="auto"/>
        <w:jc w:val="both"/>
        <w:rPr>
          <w:rFonts w:cs="Arial"/>
          <w:sz w:val="20"/>
          <w:szCs w:val="20"/>
        </w:rPr>
      </w:pPr>
      <w:r w:rsidRPr="001279E4">
        <w:rPr>
          <w:rFonts w:cs="Arial"/>
          <w:sz w:val="20"/>
          <w:szCs w:val="20"/>
        </w:rPr>
        <w:t>Unfortunately</w:t>
      </w:r>
      <w:r>
        <w:rPr>
          <w:rFonts w:cs="Arial"/>
          <w:sz w:val="20"/>
          <w:szCs w:val="20"/>
        </w:rPr>
        <w:t>,</w:t>
      </w:r>
      <w:r w:rsidRPr="001279E4">
        <w:rPr>
          <w:rFonts w:cs="Arial"/>
          <w:sz w:val="20"/>
          <w:szCs w:val="20"/>
        </w:rPr>
        <w:t xml:space="preserve"> one of the owners of the Terrington Key Chemists had passed away and one was still seriously ill but it was hoped he would be flown home from the USA soon.</w:t>
      </w:r>
    </w:p>
    <w:p w14:paraId="344A4031" w14:textId="5F8596CE" w:rsidR="002C368D" w:rsidRDefault="002C368D" w:rsidP="001279E4">
      <w:pPr>
        <w:pStyle w:val="ListParagraph"/>
        <w:numPr>
          <w:ilvl w:val="0"/>
          <w:numId w:val="9"/>
        </w:numPr>
        <w:spacing w:after="0" w:line="240" w:lineRule="auto"/>
        <w:jc w:val="both"/>
        <w:rPr>
          <w:rFonts w:cs="Arial"/>
          <w:sz w:val="20"/>
          <w:szCs w:val="20"/>
        </w:rPr>
      </w:pPr>
      <w:r>
        <w:rPr>
          <w:rFonts w:cs="Arial"/>
          <w:sz w:val="20"/>
          <w:szCs w:val="20"/>
        </w:rPr>
        <w:t>The road surface along Sutton Road was in need of repair.</w:t>
      </w:r>
    </w:p>
    <w:p w14:paraId="22F7473C" w14:textId="3A9B1AAD" w:rsidR="002C368D" w:rsidRDefault="002C368D" w:rsidP="001279E4">
      <w:pPr>
        <w:pStyle w:val="ListParagraph"/>
        <w:numPr>
          <w:ilvl w:val="0"/>
          <w:numId w:val="9"/>
        </w:numPr>
        <w:spacing w:after="0" w:line="240" w:lineRule="auto"/>
        <w:jc w:val="both"/>
        <w:rPr>
          <w:rFonts w:cs="Arial"/>
          <w:sz w:val="20"/>
          <w:szCs w:val="20"/>
        </w:rPr>
      </w:pPr>
      <w:r>
        <w:rPr>
          <w:rFonts w:cs="Arial"/>
          <w:sz w:val="20"/>
          <w:szCs w:val="20"/>
        </w:rPr>
        <w:t xml:space="preserve">He had received several complaints about the auction in the former African Violet Centre and the </w:t>
      </w:r>
      <w:r w:rsidR="00B65F4E">
        <w:rPr>
          <w:rFonts w:cs="Arial"/>
          <w:sz w:val="20"/>
          <w:szCs w:val="20"/>
        </w:rPr>
        <w:t>number</w:t>
      </w:r>
      <w:r>
        <w:rPr>
          <w:rFonts w:cs="Arial"/>
          <w:sz w:val="20"/>
          <w:szCs w:val="20"/>
        </w:rPr>
        <w:t xml:space="preserve"> of cars blocking the road on a</w:t>
      </w:r>
      <w:r w:rsidR="000132D4">
        <w:rPr>
          <w:rFonts w:cs="Arial"/>
          <w:sz w:val="20"/>
          <w:szCs w:val="20"/>
        </w:rPr>
        <w:t>uction days and asked if they h</w:t>
      </w:r>
      <w:r>
        <w:rPr>
          <w:rFonts w:cs="Arial"/>
          <w:sz w:val="20"/>
          <w:szCs w:val="20"/>
        </w:rPr>
        <w:t>ad planning permission for the auction.</w:t>
      </w:r>
    </w:p>
    <w:p w14:paraId="0CD61E08" w14:textId="5FEA730F" w:rsidR="00003FBB" w:rsidRDefault="00003FBB" w:rsidP="001279E4">
      <w:pPr>
        <w:pStyle w:val="ListParagraph"/>
        <w:numPr>
          <w:ilvl w:val="0"/>
          <w:numId w:val="9"/>
        </w:numPr>
        <w:spacing w:after="0" w:line="240" w:lineRule="auto"/>
        <w:jc w:val="both"/>
        <w:rPr>
          <w:rFonts w:cs="Arial"/>
          <w:sz w:val="20"/>
          <w:szCs w:val="20"/>
        </w:rPr>
      </w:pPr>
      <w:r>
        <w:rPr>
          <w:rFonts w:cs="Arial"/>
          <w:sz w:val="20"/>
          <w:szCs w:val="20"/>
        </w:rPr>
        <w:t>He had received more complaints about the relocation of the Post Office but it was better than losing the facility.</w:t>
      </w:r>
    </w:p>
    <w:p w14:paraId="404CF412" w14:textId="75F8BCDF" w:rsidR="00003FBB" w:rsidRDefault="00003FBB" w:rsidP="001279E4">
      <w:pPr>
        <w:pStyle w:val="ListParagraph"/>
        <w:numPr>
          <w:ilvl w:val="0"/>
          <w:numId w:val="9"/>
        </w:numPr>
        <w:spacing w:after="0" w:line="240" w:lineRule="auto"/>
        <w:jc w:val="both"/>
        <w:rPr>
          <w:rFonts w:cs="Arial"/>
          <w:sz w:val="20"/>
          <w:szCs w:val="20"/>
        </w:rPr>
      </w:pPr>
      <w:r>
        <w:rPr>
          <w:rFonts w:cs="Arial"/>
          <w:sz w:val="20"/>
          <w:szCs w:val="20"/>
        </w:rPr>
        <w:t>He advised that he would lay the wreath at the Remembrance Service on 12 November 2017 but if any other member wished to do so he was more than happy for them to do so.</w:t>
      </w:r>
    </w:p>
    <w:p w14:paraId="7EDA5867" w14:textId="4F4103B8" w:rsidR="002C368D" w:rsidRDefault="002C368D" w:rsidP="002C368D">
      <w:pPr>
        <w:spacing w:after="0" w:line="240" w:lineRule="auto"/>
        <w:jc w:val="both"/>
        <w:rPr>
          <w:rFonts w:cs="Arial"/>
          <w:sz w:val="20"/>
          <w:szCs w:val="20"/>
        </w:rPr>
      </w:pPr>
    </w:p>
    <w:p w14:paraId="0C387EF7" w14:textId="655C577B" w:rsidR="002C368D" w:rsidRPr="00787355" w:rsidRDefault="002C368D" w:rsidP="002C368D">
      <w:pPr>
        <w:spacing w:after="0" w:line="240" w:lineRule="auto"/>
        <w:jc w:val="both"/>
        <w:rPr>
          <w:rFonts w:cs="Arial"/>
          <w:b/>
          <w:sz w:val="20"/>
          <w:szCs w:val="20"/>
        </w:rPr>
      </w:pPr>
      <w:r w:rsidRPr="00787355">
        <w:rPr>
          <w:rFonts w:cs="Arial"/>
          <w:b/>
          <w:sz w:val="20"/>
          <w:szCs w:val="20"/>
        </w:rPr>
        <w:t>The Clerk advised that the new streetlight columns would be connected once UKPN works were completed and she would connect BCKLWN with regard to the Auction.</w:t>
      </w:r>
    </w:p>
    <w:p w14:paraId="17332383" w14:textId="76CB5CF1" w:rsidR="00244F20" w:rsidRPr="00787355" w:rsidRDefault="00244F20" w:rsidP="00782DA2">
      <w:pPr>
        <w:spacing w:after="0" w:line="240" w:lineRule="auto"/>
        <w:jc w:val="both"/>
        <w:rPr>
          <w:rFonts w:ascii="Calibri Light" w:hAnsi="Calibri Light"/>
          <w:b/>
          <w:sz w:val="20"/>
          <w:szCs w:val="20"/>
        </w:rPr>
      </w:pPr>
    </w:p>
    <w:p w14:paraId="1FE61E47" w14:textId="16BCE94F" w:rsidR="00244F20" w:rsidRPr="00146D51" w:rsidRDefault="00146D51" w:rsidP="00146D51">
      <w:pPr>
        <w:spacing w:after="0" w:line="240" w:lineRule="auto"/>
        <w:ind w:left="-284"/>
        <w:jc w:val="right"/>
        <w:rPr>
          <w:rFonts w:ascii="Calibri Light" w:hAnsi="Calibri Light"/>
          <w:b/>
          <w:sz w:val="20"/>
          <w:szCs w:val="20"/>
        </w:rPr>
      </w:pPr>
      <w:r w:rsidRPr="00146D51">
        <w:rPr>
          <w:rFonts w:ascii="Calibri Light" w:hAnsi="Calibri Light"/>
          <w:b/>
          <w:sz w:val="20"/>
          <w:szCs w:val="20"/>
        </w:rPr>
        <w:t>PAGE 36/17</w:t>
      </w:r>
    </w:p>
    <w:p w14:paraId="5A243A6C" w14:textId="77777777" w:rsidR="00244F20" w:rsidRPr="00033369" w:rsidRDefault="00244F20" w:rsidP="00244F20">
      <w:pPr>
        <w:tabs>
          <w:tab w:val="left" w:pos="3086"/>
        </w:tabs>
        <w:spacing w:after="0" w:line="240" w:lineRule="auto"/>
        <w:ind w:left="-284"/>
        <w:jc w:val="both"/>
        <w:rPr>
          <w:rFonts w:cs="Arial"/>
          <w:b/>
          <w:color w:val="FF0000"/>
          <w:sz w:val="20"/>
          <w:szCs w:val="20"/>
        </w:rPr>
      </w:pPr>
      <w:r>
        <w:rPr>
          <w:rFonts w:cs="Arial"/>
          <w:b/>
          <w:sz w:val="20"/>
          <w:szCs w:val="20"/>
          <w:u w:val="single"/>
        </w:rPr>
        <w:t>7</w:t>
      </w:r>
      <w:r w:rsidRPr="00622F85">
        <w:rPr>
          <w:rFonts w:cs="Arial"/>
          <w:b/>
          <w:sz w:val="20"/>
          <w:szCs w:val="20"/>
          <w:u w:val="single"/>
        </w:rPr>
        <w:t xml:space="preserve">. </w:t>
      </w:r>
      <w:r w:rsidRPr="0003482B">
        <w:rPr>
          <w:rFonts w:cs="Arial"/>
          <w:b/>
          <w:sz w:val="20"/>
          <w:szCs w:val="20"/>
          <w:u w:val="single"/>
        </w:rPr>
        <w:t>FINANCE MATTERS.</w:t>
      </w:r>
    </w:p>
    <w:p w14:paraId="3AE216A7" w14:textId="77777777" w:rsidR="00244F20" w:rsidRPr="00127CF8" w:rsidRDefault="00244F20" w:rsidP="00244F20">
      <w:pPr>
        <w:pStyle w:val="ListParagraph"/>
        <w:ind w:left="-284"/>
        <w:rPr>
          <w:rFonts w:cs="Arial"/>
          <w:b/>
          <w:color w:val="000000"/>
          <w:sz w:val="20"/>
          <w:szCs w:val="20"/>
          <w:u w:val="single"/>
        </w:rPr>
      </w:pPr>
      <w:r w:rsidRPr="0003482B">
        <w:rPr>
          <w:b/>
          <w:sz w:val="20"/>
          <w:szCs w:val="20"/>
        </w:rPr>
        <w:t>a</w:t>
      </w:r>
      <w:r>
        <w:rPr>
          <w:b/>
          <w:sz w:val="20"/>
          <w:szCs w:val="20"/>
        </w:rPr>
        <w:t>)</w:t>
      </w:r>
      <w:r w:rsidRPr="0003482B">
        <w:rPr>
          <w:b/>
          <w:sz w:val="20"/>
          <w:szCs w:val="20"/>
        </w:rPr>
        <w:t xml:space="preserve">   </w:t>
      </w:r>
      <w:r w:rsidRPr="0003482B">
        <w:rPr>
          <w:rFonts w:cs="Arial"/>
          <w:b/>
          <w:sz w:val="20"/>
          <w:szCs w:val="20"/>
          <w:u w:val="single"/>
        </w:rPr>
        <w:t xml:space="preserve">To </w:t>
      </w:r>
      <w:r w:rsidRPr="00127CF8">
        <w:rPr>
          <w:rFonts w:cs="Arial"/>
          <w:b/>
          <w:color w:val="000000"/>
          <w:sz w:val="20"/>
          <w:szCs w:val="20"/>
          <w:u w:val="single"/>
        </w:rPr>
        <w:t>resolve to approve the Invoices for payment and Bank Reconciliation as per the Financial Report recommended by the Finance Committee.</w:t>
      </w:r>
    </w:p>
    <w:p w14:paraId="0E8BE135" w14:textId="77777777" w:rsidR="00244F20" w:rsidRDefault="00244F20" w:rsidP="00244F20">
      <w:pPr>
        <w:pStyle w:val="ListParagraph"/>
        <w:ind w:left="-284"/>
        <w:jc w:val="both"/>
        <w:rPr>
          <w:rFonts w:cs="Arial"/>
          <w:sz w:val="20"/>
          <w:szCs w:val="20"/>
        </w:rPr>
      </w:pPr>
      <w:r>
        <w:rPr>
          <w:rFonts w:cs="Arial"/>
          <w:sz w:val="20"/>
          <w:szCs w:val="20"/>
        </w:rPr>
        <w:t xml:space="preserve">Cllr J Cross advised that he had checked the invoices, cheques and Bank Statements at </w:t>
      </w:r>
      <w:r w:rsidRPr="00511720">
        <w:rPr>
          <w:rFonts w:cs="Arial"/>
          <w:sz w:val="20"/>
          <w:szCs w:val="20"/>
        </w:rPr>
        <w:t>the Finance Meeting</w:t>
      </w:r>
      <w:r>
        <w:rPr>
          <w:rFonts w:cs="Arial"/>
          <w:sz w:val="20"/>
          <w:szCs w:val="20"/>
        </w:rPr>
        <w:t xml:space="preserve"> and Cllrs D Shepperson, G Moore and A Hodgson had also checked them during the Finance Meeting.  All members of the Committee had agreed that they were in order and were a true reflection of the council accounts</w:t>
      </w:r>
    </w:p>
    <w:p w14:paraId="274B6E3F" w14:textId="77777777" w:rsidR="00244F20" w:rsidRDefault="00244F20" w:rsidP="00244F20">
      <w:pPr>
        <w:pStyle w:val="ListParagraph"/>
        <w:ind w:left="-284"/>
        <w:jc w:val="both"/>
        <w:rPr>
          <w:rFonts w:cs="Arial"/>
          <w:sz w:val="20"/>
          <w:szCs w:val="20"/>
        </w:rPr>
      </w:pPr>
    </w:p>
    <w:p w14:paraId="13D11F03" w14:textId="77777777" w:rsidR="00244F20" w:rsidRDefault="00244F20" w:rsidP="00244F20">
      <w:pPr>
        <w:pStyle w:val="ListParagraph"/>
        <w:ind w:left="-284"/>
        <w:jc w:val="both"/>
        <w:rPr>
          <w:rFonts w:cs="Arial"/>
          <w:b/>
          <w:sz w:val="20"/>
          <w:szCs w:val="20"/>
        </w:rPr>
      </w:pPr>
      <w:r w:rsidRPr="00620D5B">
        <w:rPr>
          <w:rFonts w:cs="Arial"/>
          <w:b/>
          <w:sz w:val="20"/>
          <w:szCs w:val="20"/>
        </w:rPr>
        <w:t>Action: The council resolved to approve the invoices for payment and the recommendations of the Finance Committee in respect of the reconciliations and payments.</w:t>
      </w:r>
    </w:p>
    <w:p w14:paraId="589F6B70" w14:textId="77777777" w:rsidR="00244F20" w:rsidRDefault="00244F20" w:rsidP="00244F20">
      <w:pPr>
        <w:pStyle w:val="ListParagraph"/>
        <w:ind w:left="-284"/>
        <w:jc w:val="both"/>
        <w:rPr>
          <w:rFonts w:cs="Arial"/>
          <w:b/>
          <w:sz w:val="20"/>
          <w:szCs w:val="20"/>
        </w:rPr>
      </w:pPr>
      <w:r>
        <w:rPr>
          <w:rFonts w:cs="Arial"/>
          <w:b/>
          <w:sz w:val="20"/>
          <w:szCs w:val="20"/>
        </w:rPr>
        <w:t>T</w:t>
      </w:r>
      <w:r w:rsidRPr="00620D5B">
        <w:rPr>
          <w:rFonts w:cs="Arial"/>
          <w:b/>
          <w:sz w:val="20"/>
          <w:szCs w:val="20"/>
        </w:rPr>
        <w:t>he Clerk advised that all invoices, bank statements etc</w:t>
      </w:r>
      <w:r>
        <w:rPr>
          <w:rFonts w:cs="Arial"/>
          <w:b/>
          <w:sz w:val="20"/>
          <w:szCs w:val="20"/>
        </w:rPr>
        <w:t>.,</w:t>
      </w:r>
      <w:r w:rsidRPr="00620D5B">
        <w:rPr>
          <w:rFonts w:cs="Arial"/>
          <w:b/>
          <w:sz w:val="20"/>
          <w:szCs w:val="20"/>
        </w:rPr>
        <w:t xml:space="preserve"> were available for any member of the council or any member of the public to inspect if they wish.</w:t>
      </w:r>
      <w:r>
        <w:rPr>
          <w:rFonts w:cs="Arial"/>
          <w:b/>
          <w:sz w:val="20"/>
          <w:szCs w:val="20"/>
        </w:rPr>
        <w:t xml:space="preserve"> </w:t>
      </w:r>
    </w:p>
    <w:p w14:paraId="76E98E1D" w14:textId="77777777" w:rsidR="00244F20" w:rsidRPr="0000068E" w:rsidRDefault="00244F20" w:rsidP="00244F20">
      <w:pPr>
        <w:pStyle w:val="ListParagraph"/>
        <w:ind w:left="-284"/>
        <w:jc w:val="both"/>
        <w:rPr>
          <w:rFonts w:cs="Arial"/>
          <w:b/>
          <w:sz w:val="20"/>
          <w:szCs w:val="20"/>
        </w:rPr>
      </w:pPr>
    </w:p>
    <w:p w14:paraId="78FDD3FC" w14:textId="079BECE0" w:rsidR="00244F20" w:rsidRDefault="00244F20" w:rsidP="00244F20">
      <w:pPr>
        <w:pStyle w:val="ListParagraph"/>
        <w:tabs>
          <w:tab w:val="left" w:pos="6570"/>
        </w:tabs>
        <w:ind w:left="-284"/>
        <w:jc w:val="both"/>
        <w:rPr>
          <w:rFonts w:ascii="Calibri Light" w:hAnsi="Calibri Light" w:cs="Arial"/>
          <w:b/>
          <w:color w:val="000000" w:themeColor="text1"/>
          <w:sz w:val="20"/>
          <w:szCs w:val="20"/>
          <w:u w:val="single"/>
        </w:rPr>
      </w:pPr>
      <w:r w:rsidRPr="0000068E">
        <w:rPr>
          <w:rFonts w:ascii="Calibri Light" w:hAnsi="Calibri Light" w:cs="Arial"/>
          <w:b/>
          <w:color w:val="000000" w:themeColor="text1"/>
          <w:sz w:val="20"/>
          <w:szCs w:val="20"/>
        </w:rPr>
        <w:t xml:space="preserve">b) </w:t>
      </w:r>
      <w:r w:rsidRPr="0000068E">
        <w:rPr>
          <w:rFonts w:ascii="Calibri Light" w:hAnsi="Calibri Light" w:cs="Arial"/>
          <w:b/>
          <w:color w:val="000000" w:themeColor="text1"/>
          <w:sz w:val="20"/>
          <w:szCs w:val="20"/>
          <w:u w:val="single"/>
        </w:rPr>
        <w:t xml:space="preserve">To resolve to consider and approve </w:t>
      </w:r>
      <w:r w:rsidR="000F148C">
        <w:rPr>
          <w:rFonts w:ascii="Calibri Light" w:hAnsi="Calibri Light" w:cs="Arial"/>
          <w:b/>
          <w:color w:val="000000" w:themeColor="text1"/>
          <w:sz w:val="20"/>
          <w:szCs w:val="20"/>
          <w:u w:val="single"/>
        </w:rPr>
        <w:t xml:space="preserve">a donation request from the Methodist Church for Grass </w:t>
      </w:r>
      <w:r w:rsidR="00B65F4E">
        <w:rPr>
          <w:rFonts w:ascii="Calibri Light" w:hAnsi="Calibri Light" w:cs="Arial"/>
          <w:b/>
          <w:color w:val="000000" w:themeColor="text1"/>
          <w:sz w:val="20"/>
          <w:szCs w:val="20"/>
          <w:u w:val="single"/>
        </w:rPr>
        <w:t>Cutting</w:t>
      </w:r>
      <w:r w:rsidR="000F148C">
        <w:rPr>
          <w:rFonts w:ascii="Calibri Light" w:hAnsi="Calibri Light" w:cs="Arial"/>
          <w:b/>
          <w:color w:val="000000" w:themeColor="text1"/>
          <w:sz w:val="20"/>
          <w:szCs w:val="20"/>
          <w:u w:val="single"/>
        </w:rPr>
        <w:t>.</w:t>
      </w:r>
      <w:r w:rsidRPr="002C477D">
        <w:rPr>
          <w:rFonts w:ascii="Calibri Light" w:hAnsi="Calibri Light" w:cs="Arial"/>
          <w:b/>
          <w:color w:val="000000" w:themeColor="text1"/>
          <w:sz w:val="20"/>
          <w:szCs w:val="20"/>
        </w:rPr>
        <w:tab/>
      </w:r>
    </w:p>
    <w:p w14:paraId="5C559CA1" w14:textId="5B66A7C0" w:rsidR="000F148C" w:rsidRDefault="00244F20" w:rsidP="00244F20">
      <w:pPr>
        <w:pStyle w:val="ListParagraph"/>
        <w:tabs>
          <w:tab w:val="left" w:pos="6570"/>
        </w:tabs>
        <w:ind w:left="-284"/>
        <w:jc w:val="both"/>
        <w:rPr>
          <w:rFonts w:cs="Arial"/>
          <w:b/>
          <w:sz w:val="20"/>
          <w:szCs w:val="20"/>
        </w:rPr>
      </w:pPr>
      <w:r>
        <w:rPr>
          <w:rFonts w:cs="Arial"/>
          <w:b/>
          <w:sz w:val="20"/>
          <w:szCs w:val="20"/>
        </w:rPr>
        <w:t xml:space="preserve">Action: The Council resolved to approve </w:t>
      </w:r>
      <w:r w:rsidR="000F148C">
        <w:rPr>
          <w:rFonts w:cs="Arial"/>
          <w:b/>
          <w:sz w:val="20"/>
          <w:szCs w:val="20"/>
        </w:rPr>
        <w:t>a donation of £300.00 to the Methodist Church for grass maintenance.</w:t>
      </w:r>
    </w:p>
    <w:p w14:paraId="0C3E53BC" w14:textId="77777777" w:rsidR="000F148C" w:rsidRDefault="000F148C" w:rsidP="00244F20">
      <w:pPr>
        <w:pStyle w:val="ListParagraph"/>
        <w:tabs>
          <w:tab w:val="left" w:pos="6570"/>
        </w:tabs>
        <w:ind w:left="-284"/>
        <w:jc w:val="both"/>
        <w:rPr>
          <w:rFonts w:cs="Arial"/>
          <w:b/>
          <w:sz w:val="20"/>
          <w:szCs w:val="20"/>
        </w:rPr>
      </w:pPr>
    </w:p>
    <w:p w14:paraId="372D7765" w14:textId="6543F06F" w:rsidR="00244F20" w:rsidRPr="00022F0B" w:rsidRDefault="00244F20" w:rsidP="00244F20">
      <w:pPr>
        <w:pStyle w:val="ListParagraph"/>
        <w:ind w:left="-284"/>
        <w:rPr>
          <w:rFonts w:ascii="Calibri Light" w:hAnsi="Calibri Light" w:cs="Arial"/>
          <w:color w:val="000000" w:themeColor="text1"/>
          <w:sz w:val="20"/>
          <w:szCs w:val="20"/>
          <w:u w:val="single"/>
        </w:rPr>
      </w:pPr>
      <w:r w:rsidRPr="0000068E">
        <w:rPr>
          <w:rFonts w:ascii="Calibri Light" w:hAnsi="Calibri Light" w:cs="Arial"/>
          <w:b/>
          <w:color w:val="000000" w:themeColor="text1"/>
          <w:sz w:val="20"/>
          <w:szCs w:val="20"/>
        </w:rPr>
        <w:t xml:space="preserve">c) </w:t>
      </w:r>
      <w:r w:rsidRPr="0000068E">
        <w:rPr>
          <w:rFonts w:ascii="Calibri Light" w:hAnsi="Calibri Light" w:cs="Arial"/>
          <w:b/>
          <w:color w:val="000000" w:themeColor="text1"/>
          <w:sz w:val="20"/>
          <w:szCs w:val="20"/>
          <w:u w:val="single"/>
        </w:rPr>
        <w:t xml:space="preserve">To resolve to approve </w:t>
      </w:r>
      <w:r w:rsidR="000F148C">
        <w:rPr>
          <w:rFonts w:ascii="Calibri Light" w:hAnsi="Calibri Light" w:cs="Arial"/>
          <w:b/>
          <w:color w:val="000000" w:themeColor="text1"/>
          <w:sz w:val="20"/>
          <w:szCs w:val="20"/>
          <w:u w:val="single"/>
        </w:rPr>
        <w:t>a quote for the provision of doors for the Public Toilets</w:t>
      </w:r>
    </w:p>
    <w:p w14:paraId="639C9196" w14:textId="088A1F88" w:rsidR="000F148C" w:rsidRDefault="00244F20" w:rsidP="00244F20">
      <w:pPr>
        <w:pStyle w:val="ListParagraph"/>
        <w:ind w:left="-284"/>
        <w:rPr>
          <w:rFonts w:cs="Arial"/>
          <w:b/>
          <w:sz w:val="20"/>
          <w:szCs w:val="20"/>
        </w:rPr>
      </w:pPr>
      <w:r>
        <w:rPr>
          <w:rFonts w:cs="Arial"/>
          <w:b/>
          <w:sz w:val="20"/>
          <w:szCs w:val="20"/>
        </w:rPr>
        <w:t xml:space="preserve">Action: The Council resolved to </w:t>
      </w:r>
      <w:r w:rsidR="000F148C">
        <w:rPr>
          <w:rFonts w:cs="Arial"/>
          <w:b/>
          <w:sz w:val="20"/>
          <w:szCs w:val="20"/>
        </w:rPr>
        <w:t>leave the matter in abeyance and to request samples of the materials quoted to assess the suitability for the doors.</w:t>
      </w:r>
    </w:p>
    <w:p w14:paraId="35E8576F" w14:textId="2D6F0B8D" w:rsidR="000F148C" w:rsidRDefault="000F148C" w:rsidP="00244F20">
      <w:pPr>
        <w:pStyle w:val="ListParagraph"/>
        <w:ind w:left="-284"/>
        <w:rPr>
          <w:rFonts w:cs="Arial"/>
          <w:b/>
          <w:sz w:val="20"/>
          <w:szCs w:val="20"/>
        </w:rPr>
      </w:pPr>
    </w:p>
    <w:p w14:paraId="181AEBFA" w14:textId="56E05439" w:rsidR="000F148C" w:rsidRDefault="000F148C" w:rsidP="00244F20">
      <w:pPr>
        <w:pStyle w:val="ListParagraph"/>
        <w:ind w:left="-284"/>
        <w:rPr>
          <w:rFonts w:cs="Arial"/>
          <w:b/>
          <w:sz w:val="20"/>
          <w:szCs w:val="20"/>
          <w:u w:val="single"/>
        </w:rPr>
      </w:pPr>
      <w:r>
        <w:rPr>
          <w:rFonts w:cs="Arial"/>
          <w:b/>
          <w:sz w:val="20"/>
          <w:szCs w:val="20"/>
        </w:rPr>
        <w:t xml:space="preserve">d) </w:t>
      </w:r>
      <w:r>
        <w:rPr>
          <w:rFonts w:cs="Arial"/>
          <w:b/>
          <w:sz w:val="20"/>
          <w:szCs w:val="20"/>
          <w:u w:val="single"/>
        </w:rPr>
        <w:t xml:space="preserve">To receive the 2006/17 Annual Return </w:t>
      </w:r>
    </w:p>
    <w:p w14:paraId="0DE58353" w14:textId="23B63980" w:rsidR="000F148C" w:rsidRDefault="000F148C" w:rsidP="00244F20">
      <w:pPr>
        <w:pStyle w:val="ListParagraph"/>
        <w:ind w:left="-284"/>
        <w:rPr>
          <w:rFonts w:cs="Arial"/>
          <w:b/>
          <w:sz w:val="20"/>
          <w:szCs w:val="20"/>
        </w:rPr>
      </w:pPr>
      <w:r>
        <w:rPr>
          <w:rFonts w:cs="Arial"/>
          <w:b/>
          <w:sz w:val="20"/>
          <w:szCs w:val="20"/>
        </w:rPr>
        <w:t>The Clerk advised the Council of the Auditors Comments regarding the Annual Return which were noted by the Council and resolved to receive the Annual Return.</w:t>
      </w:r>
    </w:p>
    <w:p w14:paraId="20C8AD15" w14:textId="4DA4C057" w:rsidR="000F148C" w:rsidRDefault="000F148C" w:rsidP="00244F20">
      <w:pPr>
        <w:pStyle w:val="ListParagraph"/>
        <w:ind w:left="-284"/>
        <w:rPr>
          <w:rFonts w:cs="Arial"/>
          <w:b/>
          <w:sz w:val="20"/>
          <w:szCs w:val="20"/>
        </w:rPr>
      </w:pPr>
    </w:p>
    <w:p w14:paraId="4473AEE9" w14:textId="63B4CEF8" w:rsidR="000F148C" w:rsidRDefault="000F148C" w:rsidP="00244F20">
      <w:pPr>
        <w:pStyle w:val="ListParagraph"/>
        <w:ind w:left="-284"/>
        <w:rPr>
          <w:rFonts w:cs="Arial"/>
          <w:b/>
          <w:sz w:val="20"/>
          <w:szCs w:val="20"/>
          <w:u w:val="single"/>
        </w:rPr>
      </w:pPr>
      <w:r>
        <w:rPr>
          <w:rFonts w:cs="Arial"/>
          <w:b/>
          <w:sz w:val="20"/>
          <w:szCs w:val="20"/>
        </w:rPr>
        <w:t xml:space="preserve">e) </w:t>
      </w:r>
      <w:r w:rsidR="003A3CD9">
        <w:rPr>
          <w:rFonts w:cs="Arial"/>
          <w:b/>
          <w:sz w:val="20"/>
          <w:szCs w:val="20"/>
          <w:u w:val="single"/>
        </w:rPr>
        <w:t>To resolve to consider and approve a donation request to the Citizens Advice Bureau.</w:t>
      </w:r>
    </w:p>
    <w:p w14:paraId="2A74F535" w14:textId="2CE35B20" w:rsidR="003A3CD9" w:rsidRDefault="003A3CD9" w:rsidP="00244F20">
      <w:pPr>
        <w:pStyle w:val="ListParagraph"/>
        <w:ind w:left="-284"/>
        <w:rPr>
          <w:rFonts w:cs="Arial"/>
          <w:b/>
          <w:sz w:val="20"/>
          <w:szCs w:val="20"/>
        </w:rPr>
      </w:pPr>
      <w:r>
        <w:rPr>
          <w:rFonts w:cs="Arial"/>
          <w:b/>
          <w:sz w:val="20"/>
          <w:szCs w:val="20"/>
        </w:rPr>
        <w:t>Action: The Council resolved to approve a donation of £200.00 to the Citizens Advice Bureau for the use of the King’s Lynn Branch</w:t>
      </w:r>
    </w:p>
    <w:p w14:paraId="292B931F" w14:textId="07B7E475" w:rsidR="00DB6501" w:rsidRDefault="00DB6501" w:rsidP="00244F20">
      <w:pPr>
        <w:pStyle w:val="ListParagraph"/>
        <w:ind w:left="-284"/>
        <w:rPr>
          <w:rFonts w:cs="Arial"/>
          <w:b/>
          <w:sz w:val="20"/>
          <w:szCs w:val="20"/>
        </w:rPr>
      </w:pPr>
    </w:p>
    <w:p w14:paraId="34C407F7" w14:textId="3707147B" w:rsidR="00DB6501" w:rsidRDefault="00DB6501" w:rsidP="00244F20">
      <w:pPr>
        <w:pStyle w:val="ListParagraph"/>
        <w:ind w:left="-284"/>
        <w:rPr>
          <w:rFonts w:cs="Arial"/>
          <w:b/>
          <w:sz w:val="20"/>
          <w:szCs w:val="20"/>
          <w:u w:val="single"/>
        </w:rPr>
      </w:pPr>
      <w:r>
        <w:rPr>
          <w:rFonts w:cs="Arial"/>
          <w:b/>
          <w:sz w:val="20"/>
          <w:szCs w:val="20"/>
        </w:rPr>
        <w:t xml:space="preserve">f) </w:t>
      </w:r>
      <w:r w:rsidRPr="00BE4A63">
        <w:rPr>
          <w:rFonts w:cs="Arial"/>
          <w:b/>
          <w:sz w:val="20"/>
          <w:szCs w:val="20"/>
          <w:u w:val="single"/>
        </w:rPr>
        <w:t xml:space="preserve">To resolve to consider a donation request from Norfolk </w:t>
      </w:r>
      <w:r w:rsidR="00BE4A63" w:rsidRPr="00BE4A63">
        <w:rPr>
          <w:rFonts w:cs="Arial"/>
          <w:b/>
          <w:sz w:val="20"/>
          <w:szCs w:val="20"/>
          <w:u w:val="single"/>
        </w:rPr>
        <w:t>Accident Rescue Service.</w:t>
      </w:r>
    </w:p>
    <w:p w14:paraId="25A97A78" w14:textId="7FAA76ED" w:rsidR="00065F9C" w:rsidRDefault="00065F9C" w:rsidP="00244F20">
      <w:pPr>
        <w:pStyle w:val="ListParagraph"/>
        <w:ind w:left="-284"/>
        <w:rPr>
          <w:rFonts w:cs="Arial"/>
          <w:b/>
          <w:sz w:val="20"/>
          <w:szCs w:val="20"/>
          <w:u w:val="single"/>
        </w:rPr>
      </w:pPr>
      <w:r>
        <w:rPr>
          <w:rFonts w:cs="Arial"/>
          <w:b/>
          <w:sz w:val="20"/>
          <w:szCs w:val="20"/>
        </w:rPr>
        <w:t>Action: The Council resolved to decline the request in favour of making a larger donation to the East Anglia Air Ambulance Service.</w:t>
      </w:r>
    </w:p>
    <w:p w14:paraId="49A162AD" w14:textId="4F5354FF" w:rsidR="00065F9C" w:rsidRDefault="00065F9C" w:rsidP="00244F20">
      <w:pPr>
        <w:pStyle w:val="ListParagraph"/>
        <w:ind w:left="-284"/>
        <w:rPr>
          <w:rFonts w:cs="Arial"/>
          <w:b/>
          <w:sz w:val="20"/>
          <w:szCs w:val="20"/>
          <w:u w:val="single"/>
        </w:rPr>
      </w:pPr>
    </w:p>
    <w:p w14:paraId="4AF0A5C9" w14:textId="14F36459" w:rsidR="00065F9C" w:rsidRDefault="00065F9C" w:rsidP="00244F20">
      <w:pPr>
        <w:pStyle w:val="ListParagraph"/>
        <w:ind w:left="-284"/>
        <w:rPr>
          <w:rFonts w:cs="Arial"/>
          <w:b/>
          <w:sz w:val="20"/>
          <w:szCs w:val="20"/>
          <w:u w:val="single"/>
        </w:rPr>
      </w:pPr>
      <w:r w:rsidRPr="00065F9C">
        <w:rPr>
          <w:rFonts w:cs="Arial"/>
          <w:b/>
          <w:sz w:val="20"/>
          <w:szCs w:val="20"/>
        </w:rPr>
        <w:t>g)</w:t>
      </w:r>
      <w:r>
        <w:rPr>
          <w:rFonts w:cs="Arial"/>
          <w:b/>
          <w:sz w:val="20"/>
          <w:szCs w:val="20"/>
          <w:u w:val="single"/>
        </w:rPr>
        <w:t xml:space="preserve"> To resolve to consider and approve a quote for the refurbishment of the Pavilion Community Area.</w:t>
      </w:r>
    </w:p>
    <w:p w14:paraId="585D7496" w14:textId="61076638" w:rsidR="00065F9C" w:rsidRPr="00065F9C" w:rsidRDefault="00065F9C" w:rsidP="00244F20">
      <w:pPr>
        <w:pStyle w:val="ListParagraph"/>
        <w:ind w:left="-284"/>
        <w:rPr>
          <w:rFonts w:cs="Arial"/>
          <w:b/>
          <w:sz w:val="20"/>
          <w:szCs w:val="20"/>
        </w:rPr>
      </w:pPr>
      <w:r w:rsidRPr="00065F9C">
        <w:rPr>
          <w:rFonts w:cs="Arial"/>
          <w:b/>
          <w:sz w:val="20"/>
          <w:szCs w:val="20"/>
        </w:rPr>
        <w:t>Action: The council resolved to obtain a further quote for the works and place the matter on the agenda for the next meeting.</w:t>
      </w:r>
    </w:p>
    <w:p w14:paraId="44D655AB" w14:textId="77777777" w:rsidR="00244F20" w:rsidRPr="00647746" w:rsidRDefault="00244F20" w:rsidP="00244F20">
      <w:pPr>
        <w:pStyle w:val="ListParagraph"/>
        <w:ind w:left="-284"/>
        <w:jc w:val="right"/>
        <w:rPr>
          <w:rFonts w:cs="Arial"/>
          <w:b/>
          <w:sz w:val="20"/>
          <w:szCs w:val="20"/>
        </w:rPr>
      </w:pPr>
    </w:p>
    <w:p w14:paraId="4CE051B6" w14:textId="78D40DE8" w:rsidR="00244F20" w:rsidRDefault="00244F20" w:rsidP="00505C02">
      <w:pPr>
        <w:spacing w:after="0" w:line="240" w:lineRule="auto"/>
        <w:ind w:left="-284"/>
        <w:rPr>
          <w:rFonts w:cs="Calibri"/>
          <w:b/>
          <w:sz w:val="20"/>
          <w:szCs w:val="20"/>
          <w:u w:val="single"/>
        </w:rPr>
      </w:pPr>
      <w:r w:rsidRPr="00647746">
        <w:rPr>
          <w:rFonts w:cs="Calibri"/>
          <w:b/>
          <w:sz w:val="20"/>
          <w:szCs w:val="20"/>
          <w:u w:val="single"/>
        </w:rPr>
        <w:t xml:space="preserve"> 8</w:t>
      </w:r>
      <w:r w:rsidRPr="00647746">
        <w:rPr>
          <w:rFonts w:cs="Calibri"/>
          <w:b/>
          <w:sz w:val="20"/>
          <w:szCs w:val="20"/>
        </w:rPr>
        <w:t>.</w:t>
      </w:r>
      <w:r w:rsidRPr="00A70287">
        <w:rPr>
          <w:rFonts w:cs="Calibri"/>
          <w:b/>
          <w:sz w:val="20"/>
          <w:szCs w:val="20"/>
        </w:rPr>
        <w:t xml:space="preserve">   </w:t>
      </w:r>
      <w:r>
        <w:rPr>
          <w:rFonts w:cs="Calibri"/>
          <w:b/>
          <w:sz w:val="20"/>
          <w:szCs w:val="20"/>
          <w:u w:val="single"/>
        </w:rPr>
        <w:t xml:space="preserve">TO </w:t>
      </w:r>
      <w:r w:rsidR="00505C02">
        <w:rPr>
          <w:rFonts w:cs="Calibri"/>
          <w:b/>
          <w:sz w:val="20"/>
          <w:szCs w:val="20"/>
          <w:u w:val="single"/>
        </w:rPr>
        <w:t>RESOLVE TO REVIEW THE PREMISES LICENCE FOR THE MEMORIAL FIELD AND APPROVE ANY ACTIONS REQUIRED.</w:t>
      </w:r>
    </w:p>
    <w:p w14:paraId="7A268772" w14:textId="33271E85" w:rsidR="00505C02" w:rsidRDefault="00505C02" w:rsidP="00505C02">
      <w:pPr>
        <w:spacing w:after="0" w:line="240" w:lineRule="auto"/>
        <w:ind w:left="-284"/>
        <w:rPr>
          <w:rFonts w:cs="Calibri"/>
          <w:b/>
          <w:sz w:val="20"/>
          <w:szCs w:val="20"/>
          <w:u w:val="single"/>
        </w:rPr>
      </w:pPr>
    </w:p>
    <w:p w14:paraId="7ECAA2C3" w14:textId="0E23AA62" w:rsidR="00505C02" w:rsidRPr="00505C02" w:rsidRDefault="00505C02" w:rsidP="00505C02">
      <w:pPr>
        <w:spacing w:after="0" w:line="240" w:lineRule="auto"/>
        <w:ind w:left="-284"/>
        <w:rPr>
          <w:rFonts w:cs="Calibri"/>
          <w:sz w:val="20"/>
          <w:szCs w:val="20"/>
        </w:rPr>
      </w:pPr>
      <w:r w:rsidRPr="00505C02">
        <w:rPr>
          <w:rFonts w:cs="Calibri"/>
          <w:sz w:val="20"/>
          <w:szCs w:val="20"/>
        </w:rPr>
        <w:t>The Clerk advised that the current Premises Licence for the Memorial Field required a Committee and Designated Responsible Persons to oversee events. In addition</w:t>
      </w:r>
      <w:r>
        <w:rPr>
          <w:rFonts w:cs="Calibri"/>
          <w:sz w:val="20"/>
          <w:szCs w:val="20"/>
        </w:rPr>
        <w:t>,</w:t>
      </w:r>
      <w:r w:rsidRPr="00505C02">
        <w:rPr>
          <w:rFonts w:cs="Calibri"/>
          <w:sz w:val="20"/>
          <w:szCs w:val="20"/>
        </w:rPr>
        <w:t xml:space="preserve"> by using the Licence by using the Licence it meant that the Council were open to be held liable for any accidents but if users were required to obtain a TENs Licence for events the onus would then be on the organiser of the event. She added after recent events she was not prepared to oversee the use of the Licence in future.</w:t>
      </w:r>
    </w:p>
    <w:p w14:paraId="2975BF3C" w14:textId="1897A9CA" w:rsidR="00505C02" w:rsidRPr="00505C02" w:rsidRDefault="00505C02" w:rsidP="00505C02">
      <w:pPr>
        <w:spacing w:after="0" w:line="240" w:lineRule="auto"/>
        <w:ind w:left="-284"/>
        <w:rPr>
          <w:rFonts w:cs="Calibri"/>
          <w:b/>
          <w:sz w:val="20"/>
          <w:szCs w:val="20"/>
        </w:rPr>
      </w:pPr>
      <w:r>
        <w:rPr>
          <w:rFonts w:cs="Calibri"/>
          <w:b/>
          <w:sz w:val="20"/>
          <w:szCs w:val="20"/>
          <w:u w:val="single"/>
        </w:rPr>
        <w:t xml:space="preserve">Action: </w:t>
      </w:r>
      <w:r w:rsidRPr="00505C02">
        <w:rPr>
          <w:rFonts w:cs="Calibri"/>
          <w:b/>
          <w:sz w:val="20"/>
          <w:szCs w:val="20"/>
        </w:rPr>
        <w:t>The Council resolved to withdraw the Premises Licence from the Memorial Field and Pavilion and event organisers to obtain TENs Licences and any other relevant licences from the BCKLWN or Norfolk CC and present them to the Parish Council before permission to use the Memorial Field/Pavilion for organised public events.</w:t>
      </w:r>
      <w:r>
        <w:rPr>
          <w:rFonts w:cs="Calibri"/>
          <w:b/>
          <w:sz w:val="20"/>
          <w:szCs w:val="20"/>
        </w:rPr>
        <w:t xml:space="preserve"> The Clerk to cancel the Licence.</w:t>
      </w:r>
    </w:p>
    <w:p w14:paraId="54AB9F17" w14:textId="77777777" w:rsidR="00244F20" w:rsidRPr="00505C02" w:rsidRDefault="00244F20" w:rsidP="00244F20">
      <w:pPr>
        <w:spacing w:after="0" w:line="240" w:lineRule="auto"/>
        <w:ind w:left="-284"/>
        <w:rPr>
          <w:rFonts w:cs="Calibri"/>
          <w:b/>
          <w:sz w:val="20"/>
          <w:szCs w:val="20"/>
        </w:rPr>
      </w:pPr>
    </w:p>
    <w:p w14:paraId="0FCDA2DC" w14:textId="3FE5DE97" w:rsidR="005824DA" w:rsidRDefault="00244F20" w:rsidP="00244F20">
      <w:pPr>
        <w:spacing w:after="0" w:line="240" w:lineRule="auto"/>
        <w:ind w:left="-284"/>
        <w:rPr>
          <w:rFonts w:cs="Calibri"/>
          <w:b/>
          <w:sz w:val="20"/>
          <w:szCs w:val="20"/>
          <w:u w:val="single"/>
        </w:rPr>
      </w:pPr>
      <w:r>
        <w:rPr>
          <w:rFonts w:cs="Calibri"/>
          <w:b/>
          <w:sz w:val="20"/>
          <w:szCs w:val="20"/>
          <w:u w:val="single"/>
        </w:rPr>
        <w:t>9.</w:t>
      </w:r>
      <w:r w:rsidRPr="007F1B29">
        <w:rPr>
          <w:rFonts w:cs="Calibri"/>
          <w:b/>
          <w:sz w:val="20"/>
          <w:szCs w:val="20"/>
        </w:rPr>
        <w:t xml:space="preserve">  </w:t>
      </w:r>
      <w:r w:rsidR="009747C9" w:rsidRPr="009747C9">
        <w:rPr>
          <w:rFonts w:cs="Calibri"/>
          <w:b/>
          <w:sz w:val="20"/>
          <w:szCs w:val="20"/>
          <w:u w:val="single"/>
        </w:rPr>
        <w:t>TO RESOLVE TO RECEIVE TRODS SUGGESTIONS FOR THE NORFOLK CC PARTNERSHIP SCHEME APPLICATION AND APPROVE ANY ACTIONS REQUIRED.</w:t>
      </w:r>
    </w:p>
    <w:p w14:paraId="70992FD4" w14:textId="53CD1E70" w:rsidR="00EE417E" w:rsidRPr="00EE417E" w:rsidRDefault="00EE417E" w:rsidP="00244F20">
      <w:pPr>
        <w:spacing w:after="0" w:line="240" w:lineRule="auto"/>
        <w:ind w:left="-284"/>
        <w:rPr>
          <w:rFonts w:cs="Calibri"/>
          <w:b/>
          <w:sz w:val="20"/>
          <w:szCs w:val="20"/>
        </w:rPr>
      </w:pPr>
      <w:r w:rsidRPr="00EE417E">
        <w:rPr>
          <w:rFonts w:cs="Calibri"/>
          <w:b/>
          <w:sz w:val="20"/>
          <w:szCs w:val="20"/>
        </w:rPr>
        <w:t xml:space="preserve">Action: The Council resolved to apply for TRODS in Benn’s Lane, The </w:t>
      </w:r>
      <w:r w:rsidR="00B65F4E" w:rsidRPr="00EE417E">
        <w:rPr>
          <w:rFonts w:cs="Calibri"/>
          <w:b/>
          <w:sz w:val="20"/>
          <w:szCs w:val="20"/>
        </w:rPr>
        <w:t>Salting’s</w:t>
      </w:r>
      <w:r w:rsidRPr="00EE417E">
        <w:rPr>
          <w:rFonts w:cs="Calibri"/>
          <w:b/>
          <w:sz w:val="20"/>
          <w:szCs w:val="20"/>
        </w:rPr>
        <w:t>, Chapel Road and Tower Road</w:t>
      </w:r>
    </w:p>
    <w:p w14:paraId="073990D5" w14:textId="77777777" w:rsidR="009747C9" w:rsidRPr="00EE417E" w:rsidRDefault="009747C9" w:rsidP="00244F20">
      <w:pPr>
        <w:spacing w:after="0" w:line="240" w:lineRule="auto"/>
        <w:ind w:left="-284"/>
        <w:rPr>
          <w:rFonts w:cs="Calibri"/>
          <w:b/>
          <w:sz w:val="20"/>
          <w:szCs w:val="20"/>
        </w:rPr>
      </w:pPr>
    </w:p>
    <w:p w14:paraId="394261E5" w14:textId="27F2BEAF" w:rsidR="005621A0" w:rsidRDefault="005621A0" w:rsidP="00244F20">
      <w:pPr>
        <w:spacing w:after="0" w:line="240" w:lineRule="auto"/>
        <w:ind w:left="-284"/>
        <w:rPr>
          <w:rFonts w:cs="Calibri"/>
          <w:b/>
          <w:sz w:val="20"/>
          <w:szCs w:val="20"/>
          <w:u w:val="single"/>
        </w:rPr>
      </w:pPr>
      <w:r>
        <w:rPr>
          <w:rFonts w:cs="Calibri"/>
          <w:b/>
          <w:sz w:val="20"/>
          <w:szCs w:val="20"/>
          <w:u w:val="single"/>
        </w:rPr>
        <w:t>10</w:t>
      </w:r>
      <w:r w:rsidRPr="00647746">
        <w:rPr>
          <w:rFonts w:cs="Calibri"/>
          <w:b/>
          <w:sz w:val="20"/>
          <w:szCs w:val="20"/>
        </w:rPr>
        <w:t xml:space="preserve">. </w:t>
      </w:r>
      <w:r>
        <w:rPr>
          <w:rFonts w:cs="Calibri"/>
          <w:b/>
          <w:sz w:val="20"/>
          <w:szCs w:val="20"/>
          <w:u w:val="single"/>
        </w:rPr>
        <w:t>TO RESOLVE TO RECEIVE REPORTS FROM MEETINGS OR TRAINING EVENTS ATTENDED BY MEMBERS</w:t>
      </w:r>
    </w:p>
    <w:p w14:paraId="2689FCA5" w14:textId="0A4430CB" w:rsidR="005621A0" w:rsidRPr="005621A0" w:rsidRDefault="005621A0" w:rsidP="00244F20">
      <w:pPr>
        <w:spacing w:after="0" w:line="240" w:lineRule="auto"/>
        <w:ind w:left="-284"/>
        <w:rPr>
          <w:rFonts w:cs="Calibri"/>
          <w:b/>
          <w:sz w:val="20"/>
          <w:szCs w:val="20"/>
        </w:rPr>
      </w:pPr>
      <w:r w:rsidRPr="005621A0">
        <w:rPr>
          <w:rFonts w:cs="Calibri"/>
          <w:sz w:val="20"/>
          <w:szCs w:val="20"/>
        </w:rPr>
        <w:t>No matters were reported</w:t>
      </w:r>
      <w:r w:rsidRPr="005621A0">
        <w:rPr>
          <w:rFonts w:cs="Calibri"/>
          <w:b/>
          <w:sz w:val="20"/>
          <w:szCs w:val="20"/>
        </w:rPr>
        <w:t>.</w:t>
      </w:r>
    </w:p>
    <w:p w14:paraId="518D09BB" w14:textId="684F3132" w:rsidR="005621A0" w:rsidRDefault="005621A0" w:rsidP="00244F20">
      <w:pPr>
        <w:spacing w:after="0" w:line="240" w:lineRule="auto"/>
        <w:ind w:left="-284"/>
        <w:rPr>
          <w:rFonts w:cs="Calibri"/>
          <w:b/>
          <w:sz w:val="20"/>
          <w:szCs w:val="20"/>
          <w:u w:val="single"/>
        </w:rPr>
      </w:pPr>
    </w:p>
    <w:p w14:paraId="411F3F87" w14:textId="66D4FB40" w:rsidR="00146D51" w:rsidRDefault="00146D51" w:rsidP="00244F20">
      <w:pPr>
        <w:spacing w:after="0" w:line="240" w:lineRule="auto"/>
        <w:ind w:left="-284"/>
        <w:rPr>
          <w:rFonts w:cs="Calibri"/>
          <w:b/>
          <w:sz w:val="20"/>
          <w:szCs w:val="20"/>
          <w:u w:val="single"/>
        </w:rPr>
      </w:pPr>
    </w:p>
    <w:p w14:paraId="13B7C4F5" w14:textId="0C0BA467" w:rsidR="00146D51" w:rsidRDefault="00146D51" w:rsidP="00244F20">
      <w:pPr>
        <w:spacing w:after="0" w:line="240" w:lineRule="auto"/>
        <w:ind w:left="-284"/>
        <w:rPr>
          <w:rFonts w:cs="Calibri"/>
          <w:b/>
          <w:sz w:val="20"/>
          <w:szCs w:val="20"/>
          <w:u w:val="single"/>
        </w:rPr>
      </w:pPr>
    </w:p>
    <w:p w14:paraId="35AEBC24" w14:textId="0B7477D0" w:rsidR="00146D51" w:rsidRDefault="00146D51" w:rsidP="00244F20">
      <w:pPr>
        <w:spacing w:after="0" w:line="240" w:lineRule="auto"/>
        <w:ind w:left="-284"/>
        <w:rPr>
          <w:rFonts w:cs="Calibri"/>
          <w:b/>
          <w:sz w:val="20"/>
          <w:szCs w:val="20"/>
          <w:u w:val="single"/>
        </w:rPr>
      </w:pPr>
    </w:p>
    <w:p w14:paraId="0E252C06" w14:textId="4316A444" w:rsidR="00146D51" w:rsidRDefault="00146D51" w:rsidP="00244F20">
      <w:pPr>
        <w:spacing w:after="0" w:line="240" w:lineRule="auto"/>
        <w:ind w:left="-284"/>
        <w:rPr>
          <w:rFonts w:cs="Calibri"/>
          <w:b/>
          <w:sz w:val="20"/>
          <w:szCs w:val="20"/>
          <w:u w:val="single"/>
        </w:rPr>
      </w:pPr>
    </w:p>
    <w:p w14:paraId="56A8A67C" w14:textId="1F07BE76" w:rsidR="00146D51" w:rsidRDefault="00146D51" w:rsidP="00244F20">
      <w:pPr>
        <w:spacing w:after="0" w:line="240" w:lineRule="auto"/>
        <w:ind w:left="-284"/>
        <w:rPr>
          <w:rFonts w:cs="Calibri"/>
          <w:b/>
          <w:sz w:val="20"/>
          <w:szCs w:val="20"/>
          <w:u w:val="single"/>
        </w:rPr>
      </w:pPr>
    </w:p>
    <w:p w14:paraId="07227F6D" w14:textId="517F21CF" w:rsidR="00146D51" w:rsidRDefault="00146D51" w:rsidP="00244F20">
      <w:pPr>
        <w:spacing w:after="0" w:line="240" w:lineRule="auto"/>
        <w:ind w:left="-284"/>
        <w:rPr>
          <w:rFonts w:cs="Calibri"/>
          <w:b/>
          <w:sz w:val="20"/>
          <w:szCs w:val="20"/>
          <w:u w:val="single"/>
        </w:rPr>
      </w:pPr>
    </w:p>
    <w:p w14:paraId="1540D84B" w14:textId="1413538F" w:rsidR="00146D51" w:rsidRPr="00146D51" w:rsidRDefault="00146D51" w:rsidP="00146D51">
      <w:pPr>
        <w:spacing w:after="0" w:line="240" w:lineRule="auto"/>
        <w:ind w:left="-284"/>
        <w:jc w:val="right"/>
        <w:rPr>
          <w:rFonts w:cs="Calibri"/>
          <w:b/>
          <w:sz w:val="20"/>
          <w:szCs w:val="20"/>
        </w:rPr>
      </w:pPr>
      <w:r w:rsidRPr="00146D51">
        <w:rPr>
          <w:rFonts w:cs="Calibri"/>
          <w:b/>
          <w:sz w:val="20"/>
          <w:szCs w:val="20"/>
        </w:rPr>
        <w:t>PAGE 37/17</w:t>
      </w:r>
    </w:p>
    <w:p w14:paraId="275FCCC2" w14:textId="68F305CC" w:rsidR="00957C9B" w:rsidRDefault="00957C9B" w:rsidP="00244F20">
      <w:pPr>
        <w:spacing w:after="0" w:line="240" w:lineRule="auto"/>
        <w:ind w:left="-284"/>
        <w:rPr>
          <w:rFonts w:cs="Calibri"/>
          <w:b/>
          <w:sz w:val="20"/>
          <w:szCs w:val="20"/>
          <w:u w:val="single"/>
        </w:rPr>
      </w:pPr>
      <w:r>
        <w:rPr>
          <w:rFonts w:cs="Calibri"/>
          <w:b/>
          <w:sz w:val="20"/>
          <w:szCs w:val="20"/>
          <w:u w:val="single"/>
        </w:rPr>
        <w:t>11.</w:t>
      </w:r>
      <w:r w:rsidRPr="00647746">
        <w:rPr>
          <w:rFonts w:cs="Calibri"/>
          <w:b/>
          <w:sz w:val="20"/>
          <w:szCs w:val="20"/>
        </w:rPr>
        <w:t xml:space="preserve"> </w:t>
      </w:r>
      <w:r>
        <w:rPr>
          <w:rFonts w:cs="Calibri"/>
          <w:b/>
          <w:sz w:val="20"/>
          <w:szCs w:val="20"/>
          <w:u w:val="single"/>
        </w:rPr>
        <w:t>TO RESOLVE TO DISCUSS THE UNAVAILABILITY OF THE COMMUNITY ROOM LAPTOP FOR HIRE.</w:t>
      </w:r>
    </w:p>
    <w:p w14:paraId="4E3261AA" w14:textId="72DBC5E4" w:rsidR="00957C9B" w:rsidRDefault="00957C9B" w:rsidP="00244F20">
      <w:pPr>
        <w:spacing w:after="0" w:line="240" w:lineRule="auto"/>
        <w:ind w:left="-284"/>
        <w:rPr>
          <w:rFonts w:cs="Calibri"/>
          <w:sz w:val="20"/>
          <w:szCs w:val="20"/>
        </w:rPr>
      </w:pPr>
      <w:r>
        <w:rPr>
          <w:rFonts w:cs="Calibri"/>
          <w:sz w:val="20"/>
          <w:szCs w:val="20"/>
        </w:rPr>
        <w:t>Cllr Hill asked if members knew of the whereabouts of the laptop that was for hire with the Community Room because the whereabouts of the laptop were not known.</w:t>
      </w:r>
    </w:p>
    <w:p w14:paraId="7443A998" w14:textId="03847F8E" w:rsidR="00957C9B" w:rsidRDefault="00957C9B" w:rsidP="00244F20">
      <w:pPr>
        <w:spacing w:after="0" w:line="240" w:lineRule="auto"/>
        <w:ind w:left="-284"/>
        <w:rPr>
          <w:rFonts w:cs="Calibri"/>
          <w:sz w:val="20"/>
          <w:szCs w:val="20"/>
        </w:rPr>
      </w:pPr>
    </w:p>
    <w:p w14:paraId="0D1E10A7" w14:textId="2B48C065" w:rsidR="00957C9B" w:rsidRPr="00B97DDA" w:rsidRDefault="00B97DDA" w:rsidP="00244F20">
      <w:pPr>
        <w:spacing w:after="0" w:line="240" w:lineRule="auto"/>
        <w:ind w:left="-284"/>
        <w:rPr>
          <w:rFonts w:cs="Calibri"/>
          <w:b/>
          <w:sz w:val="20"/>
          <w:szCs w:val="20"/>
        </w:rPr>
      </w:pPr>
      <w:r w:rsidRPr="00B97DDA">
        <w:rPr>
          <w:rFonts w:cs="Calibri"/>
          <w:b/>
          <w:sz w:val="20"/>
          <w:szCs w:val="20"/>
        </w:rPr>
        <w:t xml:space="preserve">Action: </w:t>
      </w:r>
      <w:r w:rsidR="00957C9B" w:rsidRPr="00B97DDA">
        <w:rPr>
          <w:rFonts w:cs="Calibri"/>
          <w:b/>
          <w:sz w:val="20"/>
          <w:szCs w:val="20"/>
        </w:rPr>
        <w:t>Councillors confirmed that they were unaware of the location of the Laptop and Cllr Cross advised as the former Clerk that he did not have it in his possession and did not know where it was.</w:t>
      </w:r>
    </w:p>
    <w:p w14:paraId="418B7B1B" w14:textId="204E3DAB" w:rsidR="00957C9B" w:rsidRPr="00B97DDA" w:rsidRDefault="00957C9B" w:rsidP="00244F20">
      <w:pPr>
        <w:spacing w:after="0" w:line="240" w:lineRule="auto"/>
        <w:ind w:left="-284"/>
        <w:rPr>
          <w:rFonts w:cs="Calibri"/>
          <w:b/>
          <w:sz w:val="20"/>
          <w:szCs w:val="20"/>
        </w:rPr>
      </w:pPr>
      <w:r w:rsidRPr="00B97DDA">
        <w:rPr>
          <w:rFonts w:cs="Calibri"/>
          <w:b/>
          <w:sz w:val="20"/>
          <w:szCs w:val="20"/>
        </w:rPr>
        <w:t xml:space="preserve">Action: The Council resolved the Clerk </w:t>
      </w:r>
      <w:r w:rsidR="00B97DDA" w:rsidRPr="00B97DDA">
        <w:rPr>
          <w:rFonts w:cs="Calibri"/>
          <w:b/>
          <w:sz w:val="20"/>
          <w:szCs w:val="20"/>
        </w:rPr>
        <w:t>identify the make, serial number of the laptop from the Council records and when it was purchased and report back to the Council</w:t>
      </w:r>
    </w:p>
    <w:p w14:paraId="1B263600" w14:textId="4E0DD3D5" w:rsidR="00957C9B" w:rsidRPr="00957C9B" w:rsidRDefault="00957C9B" w:rsidP="00957C9B">
      <w:pPr>
        <w:spacing w:after="0" w:line="240" w:lineRule="auto"/>
        <w:rPr>
          <w:rFonts w:cs="Calibri"/>
          <w:sz w:val="20"/>
          <w:szCs w:val="20"/>
        </w:rPr>
      </w:pPr>
    </w:p>
    <w:p w14:paraId="57030561" w14:textId="5B5325CB" w:rsidR="00244F20" w:rsidRDefault="0075269B" w:rsidP="00244F20">
      <w:pPr>
        <w:spacing w:after="0" w:line="240" w:lineRule="auto"/>
        <w:ind w:left="-284"/>
        <w:rPr>
          <w:rFonts w:cs="Calibri"/>
          <w:b/>
          <w:sz w:val="20"/>
          <w:szCs w:val="20"/>
          <w:u w:val="single"/>
        </w:rPr>
      </w:pPr>
      <w:r>
        <w:rPr>
          <w:rFonts w:cs="Calibri"/>
          <w:b/>
          <w:sz w:val="20"/>
          <w:szCs w:val="20"/>
          <w:u w:val="single"/>
        </w:rPr>
        <w:t>12</w:t>
      </w:r>
      <w:r w:rsidRPr="00647746">
        <w:rPr>
          <w:rFonts w:cs="Calibri"/>
          <w:b/>
          <w:sz w:val="20"/>
          <w:szCs w:val="20"/>
        </w:rPr>
        <w:t xml:space="preserve">. </w:t>
      </w:r>
      <w:r w:rsidR="00244F20">
        <w:rPr>
          <w:rFonts w:cs="Calibri"/>
          <w:b/>
          <w:sz w:val="20"/>
          <w:szCs w:val="20"/>
          <w:u w:val="single"/>
        </w:rPr>
        <w:t>TO RECEIVE REPORTS FROM OUTSIDE BODIES.</w:t>
      </w:r>
    </w:p>
    <w:p w14:paraId="29F233C7" w14:textId="501EE29B" w:rsidR="00244F20" w:rsidRDefault="00244F20" w:rsidP="00244F20">
      <w:pPr>
        <w:spacing w:after="0" w:line="240" w:lineRule="auto"/>
        <w:ind w:left="-284"/>
        <w:rPr>
          <w:rFonts w:cs="Calibri"/>
          <w:sz w:val="20"/>
          <w:szCs w:val="20"/>
        </w:rPr>
      </w:pPr>
      <w:r w:rsidRPr="00D60F3F">
        <w:rPr>
          <w:rFonts w:cs="Calibri"/>
          <w:b/>
          <w:sz w:val="20"/>
          <w:szCs w:val="20"/>
        </w:rPr>
        <w:t>Village Hall</w:t>
      </w:r>
      <w:r>
        <w:rPr>
          <w:rFonts w:cs="Calibri"/>
          <w:sz w:val="20"/>
          <w:szCs w:val="20"/>
        </w:rPr>
        <w:t xml:space="preserve"> – </w:t>
      </w:r>
      <w:r w:rsidRPr="007F1B29">
        <w:rPr>
          <w:rFonts w:cs="Calibri"/>
          <w:sz w:val="20"/>
          <w:szCs w:val="20"/>
        </w:rPr>
        <w:t xml:space="preserve">Cllr </w:t>
      </w:r>
      <w:r>
        <w:rPr>
          <w:rFonts w:cs="Calibri"/>
          <w:sz w:val="20"/>
          <w:szCs w:val="20"/>
        </w:rPr>
        <w:t xml:space="preserve">D Hillier advised that he </w:t>
      </w:r>
      <w:r w:rsidR="0075269B">
        <w:rPr>
          <w:rFonts w:cs="Calibri"/>
          <w:sz w:val="20"/>
          <w:szCs w:val="20"/>
        </w:rPr>
        <w:t>had met with Mr S Franklin, Norfolk CC which had been productive and there was an agreement that they would seek to meet the Parish Council halfway regarding their requested amendments to the new lease and he had reported the meeting back to P Kunes of the Village Hall Committee.</w:t>
      </w:r>
    </w:p>
    <w:p w14:paraId="1B448D04" w14:textId="77777777" w:rsidR="00244F20" w:rsidRDefault="00244F20" w:rsidP="00244F20">
      <w:pPr>
        <w:spacing w:after="0" w:line="240" w:lineRule="auto"/>
        <w:ind w:left="-284"/>
        <w:rPr>
          <w:rFonts w:cs="Calibri"/>
          <w:sz w:val="20"/>
          <w:szCs w:val="20"/>
        </w:rPr>
      </w:pPr>
    </w:p>
    <w:p w14:paraId="7A46F378" w14:textId="77135C79" w:rsidR="00244F20" w:rsidRDefault="00457FDB" w:rsidP="00244F20">
      <w:pPr>
        <w:spacing w:after="0" w:line="240" w:lineRule="auto"/>
        <w:ind w:left="-284"/>
        <w:rPr>
          <w:rFonts w:cs="Arial"/>
          <w:b/>
          <w:sz w:val="20"/>
          <w:szCs w:val="20"/>
          <w:u w:val="single"/>
        </w:rPr>
      </w:pPr>
      <w:r>
        <w:rPr>
          <w:rFonts w:cs="Calibri"/>
          <w:b/>
          <w:sz w:val="20"/>
          <w:szCs w:val="20"/>
          <w:u w:val="single"/>
        </w:rPr>
        <w:t>13</w:t>
      </w:r>
      <w:r w:rsidR="00244F20">
        <w:rPr>
          <w:rFonts w:cs="Calibri"/>
          <w:b/>
          <w:sz w:val="20"/>
          <w:szCs w:val="20"/>
          <w:u w:val="single"/>
        </w:rPr>
        <w:t>.</w:t>
      </w:r>
      <w:r w:rsidR="00244F20" w:rsidRPr="007F1B29">
        <w:rPr>
          <w:rFonts w:cs="Calibri"/>
          <w:b/>
          <w:sz w:val="20"/>
          <w:szCs w:val="20"/>
        </w:rPr>
        <w:t xml:space="preserve">  </w:t>
      </w:r>
      <w:r w:rsidR="00244F20" w:rsidRPr="00DA1179">
        <w:rPr>
          <w:rFonts w:cs="Arial"/>
          <w:b/>
          <w:sz w:val="20"/>
          <w:szCs w:val="20"/>
          <w:u w:val="single"/>
        </w:rPr>
        <w:t>TO RECEIVE REPORTS FROM CHAIRMAN OF COMMITTEES.</w:t>
      </w:r>
    </w:p>
    <w:p w14:paraId="0EF731DE" w14:textId="77777777" w:rsidR="00244F20" w:rsidRDefault="00244F20" w:rsidP="00244F20">
      <w:pPr>
        <w:spacing w:after="0" w:line="240" w:lineRule="auto"/>
        <w:ind w:left="-284"/>
        <w:rPr>
          <w:rFonts w:cs="Calibri"/>
          <w:b/>
          <w:sz w:val="20"/>
          <w:szCs w:val="20"/>
        </w:rPr>
      </w:pPr>
      <w:r>
        <w:rPr>
          <w:rFonts w:cs="Calibri"/>
          <w:b/>
          <w:sz w:val="20"/>
          <w:szCs w:val="20"/>
        </w:rPr>
        <w:t xml:space="preserve">PLANNING: </w:t>
      </w:r>
      <w:r w:rsidRPr="00AD2C80">
        <w:rPr>
          <w:rFonts w:cs="Calibri"/>
          <w:b/>
          <w:sz w:val="20"/>
          <w:szCs w:val="20"/>
        </w:rPr>
        <w:t xml:space="preserve">The following plans were considered at the </w:t>
      </w:r>
      <w:r>
        <w:rPr>
          <w:rFonts w:cs="Calibri"/>
          <w:b/>
          <w:sz w:val="20"/>
          <w:szCs w:val="20"/>
        </w:rPr>
        <w:t>planning meeting held on 20 September</w:t>
      </w:r>
      <w:r w:rsidRPr="00AD2C80">
        <w:rPr>
          <w:rFonts w:cs="Calibri"/>
          <w:b/>
          <w:sz w:val="20"/>
          <w:szCs w:val="20"/>
        </w:rPr>
        <w:t xml:space="preserve"> 2017.</w:t>
      </w:r>
    </w:p>
    <w:p w14:paraId="704D1318" w14:textId="1BFF3B22" w:rsidR="00457FDB" w:rsidRPr="0025384E" w:rsidRDefault="00457FDB" w:rsidP="00457FDB">
      <w:pPr>
        <w:pStyle w:val="ListParagraph"/>
        <w:spacing w:after="0" w:line="240" w:lineRule="auto"/>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3005"/>
        <w:gridCol w:w="3005"/>
        <w:gridCol w:w="3006"/>
      </w:tblGrid>
      <w:tr w:rsidR="00457FDB" w:rsidRPr="0025384E" w14:paraId="2EF52230" w14:textId="77777777" w:rsidTr="005B33BC">
        <w:tc>
          <w:tcPr>
            <w:tcW w:w="3005" w:type="dxa"/>
          </w:tcPr>
          <w:p w14:paraId="57E26732" w14:textId="77777777" w:rsidR="00457FDB" w:rsidRPr="00B729F2" w:rsidRDefault="00457FDB" w:rsidP="005B33BC">
            <w:pPr>
              <w:tabs>
                <w:tab w:val="left" w:pos="1260"/>
                <w:tab w:val="left" w:pos="5040"/>
                <w:tab w:val="left" w:pos="6030"/>
              </w:tabs>
              <w:rPr>
                <w:rFonts w:asciiTheme="majorHAnsi" w:hAnsiTheme="majorHAnsi" w:cstheme="majorHAnsi"/>
                <w:b/>
                <w:color w:val="000000" w:themeColor="text1"/>
                <w:sz w:val="20"/>
                <w:szCs w:val="20"/>
              </w:rPr>
            </w:pPr>
            <w:r w:rsidRPr="00B729F2">
              <w:rPr>
                <w:rFonts w:asciiTheme="majorHAnsi" w:hAnsiTheme="majorHAnsi" w:cstheme="majorHAnsi"/>
                <w:b/>
                <w:color w:val="000000" w:themeColor="text1"/>
                <w:sz w:val="20"/>
                <w:szCs w:val="20"/>
              </w:rPr>
              <w:t>APPLICATION NUMBER</w:t>
            </w:r>
          </w:p>
        </w:tc>
        <w:tc>
          <w:tcPr>
            <w:tcW w:w="3005" w:type="dxa"/>
          </w:tcPr>
          <w:p w14:paraId="239DBD29" w14:textId="77777777" w:rsidR="00457FDB" w:rsidRPr="00B729F2" w:rsidRDefault="00457FDB" w:rsidP="005B33BC">
            <w:pPr>
              <w:tabs>
                <w:tab w:val="left" w:pos="1260"/>
                <w:tab w:val="left" w:pos="5040"/>
                <w:tab w:val="left" w:pos="6030"/>
              </w:tabs>
              <w:rPr>
                <w:rFonts w:asciiTheme="majorHAnsi" w:hAnsiTheme="majorHAnsi" w:cstheme="majorHAnsi"/>
                <w:b/>
                <w:bCs/>
                <w:color w:val="000000" w:themeColor="text1"/>
                <w:sz w:val="20"/>
                <w:szCs w:val="20"/>
              </w:rPr>
            </w:pPr>
            <w:r w:rsidRPr="00B729F2">
              <w:rPr>
                <w:rFonts w:asciiTheme="majorHAnsi" w:hAnsiTheme="majorHAnsi" w:cstheme="majorHAnsi"/>
                <w:b/>
                <w:bCs/>
                <w:color w:val="000000" w:themeColor="text1"/>
                <w:sz w:val="20"/>
                <w:szCs w:val="20"/>
              </w:rPr>
              <w:t>DETAILS</w:t>
            </w:r>
          </w:p>
        </w:tc>
        <w:tc>
          <w:tcPr>
            <w:tcW w:w="3006" w:type="dxa"/>
          </w:tcPr>
          <w:p w14:paraId="756E991F" w14:textId="77777777" w:rsidR="00457FDB" w:rsidRPr="00B729F2" w:rsidRDefault="00457FDB" w:rsidP="005B33BC">
            <w:pPr>
              <w:tabs>
                <w:tab w:val="left" w:pos="1260"/>
                <w:tab w:val="left" w:pos="5040"/>
                <w:tab w:val="left" w:pos="6030"/>
              </w:tabs>
              <w:rPr>
                <w:rFonts w:asciiTheme="majorHAnsi" w:hAnsiTheme="majorHAnsi" w:cstheme="majorHAnsi"/>
                <w:b/>
                <w:color w:val="000000" w:themeColor="text1"/>
                <w:sz w:val="20"/>
                <w:szCs w:val="20"/>
              </w:rPr>
            </w:pPr>
            <w:r w:rsidRPr="00B729F2">
              <w:rPr>
                <w:rFonts w:asciiTheme="majorHAnsi" w:hAnsiTheme="majorHAnsi" w:cstheme="majorHAnsi"/>
                <w:b/>
                <w:color w:val="000000" w:themeColor="text1"/>
                <w:sz w:val="20"/>
                <w:szCs w:val="20"/>
              </w:rPr>
              <w:t>ACTION</w:t>
            </w:r>
          </w:p>
        </w:tc>
      </w:tr>
      <w:tr w:rsidR="00457FDB" w:rsidRPr="0025384E" w14:paraId="373C7ECE" w14:textId="77777777" w:rsidTr="005B33BC">
        <w:tc>
          <w:tcPr>
            <w:tcW w:w="3005" w:type="dxa"/>
          </w:tcPr>
          <w:p w14:paraId="0D2D62E2" w14:textId="77777777" w:rsidR="00457FDB" w:rsidRPr="00AF77FF" w:rsidRDefault="00457FDB" w:rsidP="005B33BC">
            <w:pPr>
              <w:tabs>
                <w:tab w:val="left" w:pos="1260"/>
                <w:tab w:val="left" w:pos="5040"/>
                <w:tab w:val="left" w:pos="6030"/>
              </w:tabs>
              <w:rPr>
                <w:rFonts w:asciiTheme="majorHAnsi" w:hAnsiTheme="majorHAnsi" w:cstheme="majorHAnsi"/>
                <w:b/>
                <w:color w:val="FF0000"/>
                <w:sz w:val="20"/>
                <w:szCs w:val="20"/>
              </w:rPr>
            </w:pPr>
            <w:r w:rsidRPr="00AF77FF">
              <w:rPr>
                <w:rFonts w:asciiTheme="majorHAnsi" w:hAnsiTheme="majorHAnsi" w:cstheme="majorHAnsi"/>
                <w:b/>
                <w:color w:val="FF0000"/>
                <w:sz w:val="20"/>
                <w:szCs w:val="20"/>
              </w:rPr>
              <w:t>APPLICATION NO: 17/01375/RM</w:t>
            </w:r>
          </w:p>
          <w:p w14:paraId="21372A9B" w14:textId="77777777" w:rsidR="00457FDB" w:rsidRPr="00AF77FF" w:rsidRDefault="00457FDB" w:rsidP="005B33BC">
            <w:pPr>
              <w:tabs>
                <w:tab w:val="left" w:pos="1260"/>
                <w:tab w:val="left" w:pos="5040"/>
                <w:tab w:val="left" w:pos="6030"/>
              </w:tabs>
              <w:rPr>
                <w:rFonts w:asciiTheme="majorHAnsi" w:hAnsiTheme="majorHAnsi" w:cstheme="majorHAnsi"/>
                <w:b/>
                <w:color w:val="FF0000"/>
                <w:sz w:val="20"/>
                <w:szCs w:val="20"/>
              </w:rPr>
            </w:pPr>
          </w:p>
        </w:tc>
        <w:tc>
          <w:tcPr>
            <w:tcW w:w="3005" w:type="dxa"/>
          </w:tcPr>
          <w:p w14:paraId="5C6A401E" w14:textId="34678742" w:rsidR="00457FDB" w:rsidRPr="00AF77FF" w:rsidRDefault="00457FDB" w:rsidP="005B33BC">
            <w:pPr>
              <w:tabs>
                <w:tab w:val="left" w:pos="1260"/>
                <w:tab w:val="left" w:pos="5040"/>
                <w:tab w:val="left" w:pos="6030"/>
              </w:tabs>
              <w:rPr>
                <w:rFonts w:asciiTheme="majorHAnsi" w:hAnsiTheme="majorHAnsi" w:cstheme="majorHAnsi"/>
                <w:b/>
                <w:bCs/>
                <w:sz w:val="20"/>
                <w:szCs w:val="20"/>
              </w:rPr>
            </w:pPr>
            <w:r w:rsidRPr="00AF77FF">
              <w:rPr>
                <w:rFonts w:asciiTheme="majorHAnsi" w:hAnsiTheme="majorHAnsi" w:cstheme="majorHAnsi"/>
                <w:b/>
                <w:bCs/>
                <w:sz w:val="20"/>
                <w:szCs w:val="20"/>
              </w:rPr>
              <w:t xml:space="preserve">Reserved Matters Application: Approval of proposals for plots 2, 3 &amp; 4 at Land </w:t>
            </w:r>
            <w:r w:rsidR="00B65F4E" w:rsidRPr="00AF77FF">
              <w:rPr>
                <w:rFonts w:asciiTheme="majorHAnsi" w:hAnsiTheme="majorHAnsi" w:cstheme="majorHAnsi"/>
                <w:b/>
                <w:bCs/>
                <w:sz w:val="20"/>
                <w:szCs w:val="20"/>
              </w:rPr>
              <w:t>North</w:t>
            </w:r>
            <w:r w:rsidR="00B65F4E">
              <w:rPr>
                <w:rFonts w:asciiTheme="majorHAnsi" w:hAnsiTheme="majorHAnsi" w:cstheme="majorHAnsi"/>
                <w:b/>
                <w:bCs/>
                <w:sz w:val="20"/>
                <w:szCs w:val="20"/>
              </w:rPr>
              <w:t>,</w:t>
            </w:r>
            <w:r w:rsidR="00B65F4E" w:rsidRPr="00AF77FF">
              <w:rPr>
                <w:rFonts w:asciiTheme="majorHAnsi" w:hAnsiTheme="majorHAnsi" w:cstheme="majorHAnsi"/>
                <w:b/>
                <w:bCs/>
                <w:sz w:val="20"/>
                <w:szCs w:val="20"/>
              </w:rPr>
              <w:t xml:space="preserve"> Chestnut</w:t>
            </w:r>
            <w:r w:rsidRPr="00AF77FF">
              <w:rPr>
                <w:rFonts w:asciiTheme="majorHAnsi" w:hAnsiTheme="majorHAnsi" w:cstheme="majorHAnsi"/>
                <w:b/>
                <w:bCs/>
                <w:sz w:val="20"/>
                <w:szCs w:val="20"/>
              </w:rPr>
              <w:t xml:space="preserve"> </w:t>
            </w:r>
            <w:r w:rsidR="00B65F4E" w:rsidRPr="00AF77FF">
              <w:rPr>
                <w:rFonts w:asciiTheme="majorHAnsi" w:hAnsiTheme="majorHAnsi" w:cstheme="majorHAnsi"/>
                <w:b/>
                <w:bCs/>
                <w:sz w:val="20"/>
                <w:szCs w:val="20"/>
              </w:rPr>
              <w:t>House Market</w:t>
            </w:r>
            <w:r w:rsidRPr="00AF77FF">
              <w:rPr>
                <w:rFonts w:asciiTheme="majorHAnsi" w:hAnsiTheme="majorHAnsi" w:cstheme="majorHAnsi"/>
                <w:b/>
                <w:bCs/>
                <w:sz w:val="20"/>
                <w:szCs w:val="20"/>
              </w:rPr>
              <w:t xml:space="preserve"> </w:t>
            </w:r>
            <w:r w:rsidR="00B65F4E" w:rsidRPr="00AF77FF">
              <w:rPr>
                <w:rFonts w:asciiTheme="majorHAnsi" w:hAnsiTheme="majorHAnsi" w:cstheme="majorHAnsi"/>
                <w:b/>
                <w:bCs/>
                <w:sz w:val="20"/>
                <w:szCs w:val="20"/>
              </w:rPr>
              <w:t>Lane Terrington</w:t>
            </w:r>
            <w:r w:rsidRPr="00AF77FF">
              <w:rPr>
                <w:rFonts w:asciiTheme="majorHAnsi" w:hAnsiTheme="majorHAnsi" w:cstheme="majorHAnsi"/>
                <w:b/>
                <w:bCs/>
                <w:sz w:val="20"/>
                <w:szCs w:val="20"/>
              </w:rPr>
              <w:t xml:space="preserve"> St </w:t>
            </w:r>
            <w:r w:rsidR="00B65F4E" w:rsidRPr="00AF77FF">
              <w:rPr>
                <w:rFonts w:asciiTheme="majorHAnsi" w:hAnsiTheme="majorHAnsi" w:cstheme="majorHAnsi"/>
                <w:b/>
                <w:bCs/>
                <w:sz w:val="20"/>
                <w:szCs w:val="20"/>
              </w:rPr>
              <w:t>Clement King’s</w:t>
            </w:r>
            <w:r w:rsidRPr="00AF77FF">
              <w:rPr>
                <w:rFonts w:asciiTheme="majorHAnsi" w:hAnsiTheme="majorHAnsi" w:cstheme="majorHAnsi"/>
                <w:b/>
                <w:bCs/>
                <w:sz w:val="20"/>
                <w:szCs w:val="20"/>
              </w:rPr>
              <w:t xml:space="preserve"> Lynn</w:t>
            </w:r>
          </w:p>
          <w:p w14:paraId="732AA77F" w14:textId="77777777" w:rsidR="00457FDB" w:rsidRPr="00AF77FF" w:rsidRDefault="00457FDB" w:rsidP="005B33BC">
            <w:pPr>
              <w:tabs>
                <w:tab w:val="left" w:pos="1260"/>
                <w:tab w:val="left" w:pos="5040"/>
                <w:tab w:val="left" w:pos="6030"/>
              </w:tabs>
              <w:rPr>
                <w:rFonts w:asciiTheme="majorHAnsi" w:hAnsiTheme="majorHAnsi" w:cstheme="majorHAnsi"/>
                <w:color w:val="FF0000"/>
                <w:sz w:val="20"/>
                <w:szCs w:val="20"/>
              </w:rPr>
            </w:pPr>
          </w:p>
        </w:tc>
        <w:tc>
          <w:tcPr>
            <w:tcW w:w="3006" w:type="dxa"/>
          </w:tcPr>
          <w:p w14:paraId="4668A2DB" w14:textId="77777777" w:rsidR="00457FDB" w:rsidRPr="00AF77FF" w:rsidRDefault="00457FDB" w:rsidP="005B33BC">
            <w:pPr>
              <w:tabs>
                <w:tab w:val="left" w:pos="1260"/>
                <w:tab w:val="left" w:pos="5040"/>
                <w:tab w:val="left" w:pos="6030"/>
              </w:tabs>
              <w:rPr>
                <w:rFonts w:asciiTheme="majorHAnsi" w:hAnsiTheme="majorHAnsi" w:cstheme="majorHAnsi"/>
                <w:b/>
                <w:sz w:val="20"/>
                <w:szCs w:val="20"/>
              </w:rPr>
            </w:pPr>
            <w:r w:rsidRPr="00AF77FF">
              <w:rPr>
                <w:rFonts w:asciiTheme="majorHAnsi" w:hAnsiTheme="majorHAnsi" w:cstheme="majorHAnsi"/>
                <w:b/>
                <w:color w:val="FF0000"/>
                <w:sz w:val="20"/>
                <w:szCs w:val="20"/>
              </w:rPr>
              <w:t xml:space="preserve">OBJECTION: </w:t>
            </w:r>
            <w:r w:rsidRPr="00AF77FF">
              <w:rPr>
                <w:rFonts w:asciiTheme="majorHAnsi" w:hAnsiTheme="majorHAnsi" w:cstheme="majorHAnsi"/>
                <w:b/>
                <w:sz w:val="20"/>
                <w:szCs w:val="20"/>
              </w:rPr>
              <w:t>The Committee resolved to request that the house site configuration be altered and move the cart sheds to the rear of the property</w:t>
            </w:r>
          </w:p>
        </w:tc>
      </w:tr>
      <w:tr w:rsidR="00457FDB" w:rsidRPr="0025384E" w14:paraId="20875CAB" w14:textId="77777777" w:rsidTr="005B33BC">
        <w:tc>
          <w:tcPr>
            <w:tcW w:w="3005" w:type="dxa"/>
          </w:tcPr>
          <w:p w14:paraId="26D9771C" w14:textId="77777777" w:rsidR="00457FDB" w:rsidRPr="00AF77FF" w:rsidRDefault="00457FDB" w:rsidP="005B33BC">
            <w:pPr>
              <w:tabs>
                <w:tab w:val="left" w:pos="1260"/>
                <w:tab w:val="left" w:pos="5040"/>
                <w:tab w:val="left" w:pos="6030"/>
              </w:tabs>
              <w:rPr>
                <w:rFonts w:asciiTheme="majorHAnsi" w:hAnsiTheme="majorHAnsi" w:cstheme="majorHAnsi"/>
                <w:b/>
                <w:color w:val="FF0000"/>
                <w:sz w:val="20"/>
                <w:szCs w:val="20"/>
              </w:rPr>
            </w:pPr>
            <w:r w:rsidRPr="00AF77FF">
              <w:rPr>
                <w:rFonts w:asciiTheme="majorHAnsi" w:hAnsiTheme="majorHAnsi" w:cstheme="majorHAnsi"/>
                <w:b/>
                <w:color w:val="FF0000"/>
                <w:sz w:val="20"/>
                <w:szCs w:val="20"/>
              </w:rPr>
              <w:t>APPLICATION: 17/01915/F</w:t>
            </w:r>
          </w:p>
        </w:tc>
        <w:tc>
          <w:tcPr>
            <w:tcW w:w="3005" w:type="dxa"/>
          </w:tcPr>
          <w:p w14:paraId="7FBB3194" w14:textId="58163F3D" w:rsidR="00457FDB" w:rsidRPr="00AF77FF" w:rsidRDefault="00457FDB" w:rsidP="005B33BC">
            <w:pPr>
              <w:tabs>
                <w:tab w:val="left" w:pos="1260"/>
                <w:tab w:val="left" w:pos="5040"/>
                <w:tab w:val="left" w:pos="6030"/>
              </w:tabs>
              <w:rPr>
                <w:rFonts w:asciiTheme="majorHAnsi" w:hAnsiTheme="majorHAnsi" w:cstheme="majorHAnsi"/>
                <w:color w:val="FF0000"/>
                <w:sz w:val="20"/>
                <w:szCs w:val="20"/>
              </w:rPr>
            </w:pPr>
            <w:r w:rsidRPr="00AF77FF">
              <w:rPr>
                <w:rFonts w:asciiTheme="majorHAnsi" w:hAnsiTheme="majorHAnsi" w:cstheme="majorHAnsi"/>
                <w:b/>
                <w:bCs/>
                <w:sz w:val="20"/>
                <w:szCs w:val="20"/>
              </w:rPr>
              <w:t>Front Porch Extension</w:t>
            </w:r>
            <w:r>
              <w:rPr>
                <w:rFonts w:asciiTheme="majorHAnsi" w:hAnsiTheme="majorHAnsi" w:cstheme="majorHAnsi"/>
                <w:b/>
                <w:bCs/>
                <w:sz w:val="20"/>
                <w:szCs w:val="20"/>
              </w:rPr>
              <w:t xml:space="preserve"> </w:t>
            </w:r>
            <w:r w:rsidR="00B65F4E">
              <w:rPr>
                <w:rFonts w:asciiTheme="majorHAnsi" w:hAnsiTheme="majorHAnsi" w:cstheme="majorHAnsi"/>
                <w:b/>
                <w:bCs/>
                <w:sz w:val="20"/>
                <w:szCs w:val="20"/>
              </w:rPr>
              <w:t>a</w:t>
            </w:r>
            <w:r w:rsidR="00B65F4E" w:rsidRPr="00AF77FF">
              <w:rPr>
                <w:rFonts w:asciiTheme="majorHAnsi" w:hAnsiTheme="majorHAnsi" w:cstheme="majorHAnsi"/>
                <w:b/>
                <w:bCs/>
                <w:sz w:val="20"/>
                <w:szCs w:val="20"/>
              </w:rPr>
              <w:t xml:space="preserve"> Pretoria</w:t>
            </w:r>
            <w:r w:rsidRPr="00AF77FF">
              <w:rPr>
                <w:rFonts w:asciiTheme="majorHAnsi" w:hAnsiTheme="majorHAnsi" w:cstheme="majorHAnsi"/>
                <w:b/>
                <w:bCs/>
                <w:sz w:val="20"/>
                <w:szCs w:val="20"/>
              </w:rPr>
              <w:t xml:space="preserve"> </w:t>
            </w:r>
            <w:r w:rsidR="00B65F4E" w:rsidRPr="00AF77FF">
              <w:rPr>
                <w:rFonts w:asciiTheme="majorHAnsi" w:hAnsiTheme="majorHAnsi" w:cstheme="majorHAnsi"/>
                <w:b/>
                <w:bCs/>
                <w:sz w:val="20"/>
                <w:szCs w:val="20"/>
              </w:rPr>
              <w:t>House 156</w:t>
            </w:r>
            <w:r w:rsidRPr="00AF77FF">
              <w:rPr>
                <w:rFonts w:asciiTheme="majorHAnsi" w:hAnsiTheme="majorHAnsi" w:cstheme="majorHAnsi"/>
                <w:b/>
                <w:bCs/>
                <w:sz w:val="20"/>
                <w:szCs w:val="20"/>
              </w:rPr>
              <w:t xml:space="preserve"> Benn</w:t>
            </w:r>
            <w:r>
              <w:rPr>
                <w:rFonts w:asciiTheme="majorHAnsi" w:hAnsiTheme="majorHAnsi" w:cstheme="majorHAnsi"/>
                <w:b/>
                <w:bCs/>
                <w:sz w:val="20"/>
                <w:szCs w:val="20"/>
              </w:rPr>
              <w:t>’</w:t>
            </w:r>
            <w:r w:rsidRPr="00AF77FF">
              <w:rPr>
                <w:rFonts w:asciiTheme="majorHAnsi" w:hAnsiTheme="majorHAnsi" w:cstheme="majorHAnsi"/>
                <w:b/>
                <w:bCs/>
                <w:sz w:val="20"/>
                <w:szCs w:val="20"/>
              </w:rPr>
              <w:t xml:space="preserve">s </w:t>
            </w:r>
            <w:r w:rsidR="00B65F4E" w:rsidRPr="00AF77FF">
              <w:rPr>
                <w:rFonts w:asciiTheme="majorHAnsi" w:hAnsiTheme="majorHAnsi" w:cstheme="majorHAnsi"/>
                <w:b/>
                <w:bCs/>
                <w:sz w:val="20"/>
                <w:szCs w:val="20"/>
              </w:rPr>
              <w:t>Lane Terrington</w:t>
            </w:r>
            <w:r w:rsidRPr="00AF77FF">
              <w:rPr>
                <w:rFonts w:asciiTheme="majorHAnsi" w:hAnsiTheme="majorHAnsi" w:cstheme="majorHAnsi"/>
                <w:b/>
                <w:bCs/>
                <w:sz w:val="20"/>
                <w:szCs w:val="20"/>
              </w:rPr>
              <w:t xml:space="preserve"> St </w:t>
            </w:r>
            <w:r w:rsidR="00B65F4E" w:rsidRPr="00AF77FF">
              <w:rPr>
                <w:rFonts w:asciiTheme="majorHAnsi" w:hAnsiTheme="majorHAnsi" w:cstheme="majorHAnsi"/>
                <w:b/>
                <w:bCs/>
                <w:sz w:val="20"/>
                <w:szCs w:val="20"/>
              </w:rPr>
              <w:t>Clement King’s</w:t>
            </w:r>
            <w:r w:rsidRPr="00AF77FF">
              <w:rPr>
                <w:rFonts w:asciiTheme="majorHAnsi" w:hAnsiTheme="majorHAnsi" w:cstheme="majorHAnsi"/>
                <w:b/>
                <w:bCs/>
                <w:sz w:val="20"/>
                <w:szCs w:val="20"/>
              </w:rPr>
              <w:t xml:space="preserve"> </w:t>
            </w:r>
            <w:r w:rsidR="00B65F4E" w:rsidRPr="00AF77FF">
              <w:rPr>
                <w:rFonts w:asciiTheme="majorHAnsi" w:hAnsiTheme="majorHAnsi" w:cstheme="majorHAnsi"/>
                <w:b/>
                <w:bCs/>
                <w:sz w:val="20"/>
                <w:szCs w:val="20"/>
              </w:rPr>
              <w:t>Lynn Norfolk</w:t>
            </w:r>
          </w:p>
          <w:p w14:paraId="4B69F4C0" w14:textId="77777777" w:rsidR="00457FDB" w:rsidRPr="00AF77FF" w:rsidRDefault="00457FDB" w:rsidP="005B33BC">
            <w:pPr>
              <w:tabs>
                <w:tab w:val="left" w:pos="1260"/>
                <w:tab w:val="left" w:pos="5040"/>
                <w:tab w:val="left" w:pos="6030"/>
              </w:tabs>
              <w:rPr>
                <w:rFonts w:asciiTheme="majorHAnsi" w:hAnsiTheme="majorHAnsi" w:cstheme="majorHAnsi"/>
                <w:color w:val="FF0000"/>
                <w:sz w:val="20"/>
                <w:szCs w:val="20"/>
              </w:rPr>
            </w:pPr>
          </w:p>
        </w:tc>
        <w:tc>
          <w:tcPr>
            <w:tcW w:w="3006" w:type="dxa"/>
          </w:tcPr>
          <w:p w14:paraId="3ADF3880" w14:textId="77777777" w:rsidR="00457FDB" w:rsidRPr="00AF77FF" w:rsidRDefault="00457FDB" w:rsidP="005B33BC">
            <w:pPr>
              <w:tabs>
                <w:tab w:val="left" w:pos="1260"/>
                <w:tab w:val="left" w:pos="5040"/>
                <w:tab w:val="left" w:pos="6030"/>
              </w:tabs>
              <w:rPr>
                <w:rFonts w:asciiTheme="majorHAnsi" w:hAnsiTheme="majorHAnsi" w:cstheme="majorHAnsi"/>
                <w:color w:val="FF0000"/>
                <w:sz w:val="20"/>
                <w:szCs w:val="20"/>
              </w:rPr>
            </w:pPr>
          </w:p>
        </w:tc>
      </w:tr>
    </w:tbl>
    <w:p w14:paraId="03FAE19E" w14:textId="4AAE278A" w:rsidR="00457FDB" w:rsidRDefault="00457FDB" w:rsidP="00457FDB">
      <w:pPr>
        <w:tabs>
          <w:tab w:val="left" w:pos="1260"/>
          <w:tab w:val="left" w:pos="5040"/>
          <w:tab w:val="left" w:pos="6030"/>
        </w:tabs>
        <w:rPr>
          <w:sz w:val="18"/>
          <w:szCs w:val="18"/>
        </w:rPr>
      </w:pPr>
    </w:p>
    <w:p w14:paraId="162FBB5E" w14:textId="3E68BC98" w:rsidR="00457FDB" w:rsidRDefault="00457FDB" w:rsidP="00457FDB">
      <w:pPr>
        <w:tabs>
          <w:tab w:val="left" w:pos="1260"/>
          <w:tab w:val="left" w:pos="5040"/>
          <w:tab w:val="left" w:pos="6030"/>
        </w:tabs>
        <w:rPr>
          <w:b/>
          <w:sz w:val="20"/>
          <w:szCs w:val="20"/>
        </w:rPr>
      </w:pPr>
      <w:r w:rsidRPr="00457FDB">
        <w:rPr>
          <w:b/>
          <w:sz w:val="20"/>
          <w:szCs w:val="20"/>
        </w:rPr>
        <w:t xml:space="preserve">Allotments </w:t>
      </w:r>
      <w:r>
        <w:rPr>
          <w:b/>
          <w:sz w:val="20"/>
          <w:szCs w:val="20"/>
        </w:rPr>
        <w:t xml:space="preserve">– </w:t>
      </w:r>
      <w:r w:rsidRPr="00681DED">
        <w:rPr>
          <w:sz w:val="20"/>
          <w:szCs w:val="20"/>
        </w:rPr>
        <w:t>Cllr Howling advised that the vacant allotments needed attention and also 2 let allotments were untidy and asked the Clerk to send tidy up letters to the relevant tenants. In addition</w:t>
      </w:r>
      <w:r w:rsidR="00681DED" w:rsidRPr="00681DED">
        <w:rPr>
          <w:sz w:val="20"/>
          <w:szCs w:val="20"/>
        </w:rPr>
        <w:t>,</w:t>
      </w:r>
      <w:r w:rsidRPr="00681DED">
        <w:rPr>
          <w:sz w:val="20"/>
          <w:szCs w:val="20"/>
        </w:rPr>
        <w:t xml:space="preserve"> he had also spoken to Mr G Carter about the cutting back of the allotments</w:t>
      </w:r>
      <w:r>
        <w:rPr>
          <w:b/>
          <w:sz w:val="20"/>
          <w:szCs w:val="20"/>
        </w:rPr>
        <w:t>.</w:t>
      </w:r>
    </w:p>
    <w:p w14:paraId="5317F47A" w14:textId="2333121C" w:rsidR="007E1A65" w:rsidRPr="007E1A65" w:rsidRDefault="007E1A65" w:rsidP="00457FDB">
      <w:pPr>
        <w:tabs>
          <w:tab w:val="left" w:pos="1260"/>
          <w:tab w:val="left" w:pos="5040"/>
          <w:tab w:val="left" w:pos="6030"/>
        </w:tabs>
        <w:rPr>
          <w:sz w:val="20"/>
          <w:szCs w:val="20"/>
        </w:rPr>
      </w:pPr>
      <w:r>
        <w:rPr>
          <w:b/>
          <w:sz w:val="20"/>
          <w:szCs w:val="20"/>
        </w:rPr>
        <w:t xml:space="preserve">Millennium Wood – </w:t>
      </w:r>
      <w:r w:rsidRPr="007E1A65">
        <w:rPr>
          <w:sz w:val="20"/>
          <w:szCs w:val="20"/>
        </w:rPr>
        <w:t>Cllr D Shepperson advised that the committee had met with the new contractor for the Millennium Wood to discuss the Councils requirements for the future maintenance programme and it had been agreed for him to commence the contract from 31 March 2018</w:t>
      </w:r>
      <w:r w:rsidR="00EB3B1E">
        <w:rPr>
          <w:sz w:val="20"/>
          <w:szCs w:val="20"/>
        </w:rPr>
        <w:t xml:space="preserve">. He advised that the Committee had inspected the wood and it was agreed that the Clerk have a site meeting with Kew Garden Care to go over the points raised during the inspection. </w:t>
      </w:r>
    </w:p>
    <w:p w14:paraId="66ACF2B5" w14:textId="20B2E32B" w:rsidR="00244F20" w:rsidRDefault="00647746" w:rsidP="00244F20">
      <w:pPr>
        <w:spacing w:after="0" w:line="240" w:lineRule="auto"/>
        <w:ind w:left="-284"/>
        <w:rPr>
          <w:rFonts w:cs="Arial"/>
          <w:b/>
          <w:sz w:val="20"/>
          <w:szCs w:val="20"/>
          <w:u w:val="single"/>
        </w:rPr>
      </w:pPr>
      <w:r>
        <w:rPr>
          <w:rFonts w:cs="Calibri"/>
          <w:b/>
          <w:sz w:val="20"/>
          <w:szCs w:val="20"/>
          <w:u w:val="single"/>
        </w:rPr>
        <w:t>14</w:t>
      </w:r>
      <w:r w:rsidR="00244F20">
        <w:rPr>
          <w:rFonts w:cs="Calibri"/>
          <w:b/>
          <w:sz w:val="20"/>
          <w:szCs w:val="20"/>
          <w:u w:val="single"/>
        </w:rPr>
        <w:t xml:space="preserve">. </w:t>
      </w:r>
      <w:r w:rsidR="00244F20" w:rsidRPr="00956F8D">
        <w:rPr>
          <w:rFonts w:cs="Arial"/>
          <w:b/>
          <w:sz w:val="20"/>
          <w:szCs w:val="20"/>
          <w:u w:val="single"/>
        </w:rPr>
        <w:t xml:space="preserve">TO RECEIVE CORRESPONDENCE. </w:t>
      </w:r>
    </w:p>
    <w:p w14:paraId="13E7EB17" w14:textId="77777777" w:rsidR="00244F20" w:rsidRDefault="00244F20" w:rsidP="00244F20">
      <w:pPr>
        <w:spacing w:line="240" w:lineRule="auto"/>
        <w:ind w:left="-284"/>
      </w:pPr>
      <w:r>
        <w:t>a) General Correspondence.</w:t>
      </w:r>
    </w:p>
    <w:tbl>
      <w:tblPr>
        <w:tblStyle w:val="TableGrid"/>
        <w:tblW w:w="0" w:type="auto"/>
        <w:tblInd w:w="426" w:type="dxa"/>
        <w:tblLook w:val="04A0" w:firstRow="1" w:lastRow="0" w:firstColumn="1" w:lastColumn="0" w:noHBand="0" w:noVBand="1"/>
      </w:tblPr>
      <w:tblGrid>
        <w:gridCol w:w="2846"/>
        <w:gridCol w:w="2884"/>
        <w:gridCol w:w="2860"/>
      </w:tblGrid>
      <w:tr w:rsidR="00244F20" w14:paraId="430B66B1" w14:textId="77777777" w:rsidTr="005B33BC">
        <w:tc>
          <w:tcPr>
            <w:tcW w:w="2846" w:type="dxa"/>
          </w:tcPr>
          <w:p w14:paraId="433282F5" w14:textId="77777777" w:rsidR="00244F20" w:rsidRPr="00FA3AE7" w:rsidRDefault="00244F20" w:rsidP="005B33BC">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RECEIVED FROM</w:t>
            </w:r>
          </w:p>
        </w:tc>
        <w:tc>
          <w:tcPr>
            <w:tcW w:w="2884" w:type="dxa"/>
          </w:tcPr>
          <w:p w14:paraId="03D6D44A" w14:textId="77777777" w:rsidR="00244F20" w:rsidRPr="00FA3AE7" w:rsidRDefault="00244F20" w:rsidP="005B33BC">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DETAILS</w:t>
            </w:r>
          </w:p>
        </w:tc>
        <w:tc>
          <w:tcPr>
            <w:tcW w:w="2860" w:type="dxa"/>
          </w:tcPr>
          <w:p w14:paraId="639AC1D8" w14:textId="77777777" w:rsidR="00244F20" w:rsidRPr="00FA3AE7" w:rsidRDefault="00244F20" w:rsidP="005B33BC">
            <w:pPr>
              <w:pStyle w:val="ListParagraph"/>
              <w:tabs>
                <w:tab w:val="right" w:pos="9026"/>
              </w:tabs>
              <w:ind w:left="0"/>
              <w:rPr>
                <w:rFonts w:asciiTheme="majorHAnsi" w:hAnsiTheme="majorHAnsi" w:cstheme="majorHAnsi"/>
                <w:b/>
                <w:color w:val="FF0000"/>
                <w:sz w:val="20"/>
                <w:szCs w:val="20"/>
              </w:rPr>
            </w:pPr>
            <w:r w:rsidRPr="00FA3AE7">
              <w:rPr>
                <w:rFonts w:asciiTheme="majorHAnsi" w:hAnsiTheme="majorHAnsi" w:cstheme="majorHAnsi"/>
                <w:b/>
                <w:color w:val="FF0000"/>
                <w:sz w:val="20"/>
                <w:szCs w:val="20"/>
              </w:rPr>
              <w:t>ACTION</w:t>
            </w:r>
          </w:p>
        </w:tc>
      </w:tr>
      <w:tr w:rsidR="00244F20" w14:paraId="270AEACE" w14:textId="77777777" w:rsidTr="005B33BC">
        <w:tc>
          <w:tcPr>
            <w:tcW w:w="2846" w:type="dxa"/>
          </w:tcPr>
          <w:p w14:paraId="09D217D8" w14:textId="4EDBB9B8" w:rsidR="001538E9" w:rsidRPr="00253524" w:rsidRDefault="001538E9" w:rsidP="001538E9">
            <w:pPr>
              <w:rPr>
                <w:b/>
                <w:bCs/>
                <w:sz w:val="20"/>
                <w:szCs w:val="20"/>
              </w:rPr>
            </w:pPr>
            <w:r w:rsidRPr="00253524">
              <w:rPr>
                <w:b/>
                <w:bCs/>
                <w:sz w:val="20"/>
                <w:szCs w:val="20"/>
              </w:rPr>
              <w:t xml:space="preserve">Terrington Vets </w:t>
            </w:r>
          </w:p>
          <w:p w14:paraId="5BE97BEE" w14:textId="77777777" w:rsidR="001538E9" w:rsidRPr="00253524" w:rsidRDefault="001538E9" w:rsidP="001538E9">
            <w:pPr>
              <w:rPr>
                <w:b/>
                <w:bCs/>
                <w:sz w:val="20"/>
                <w:szCs w:val="20"/>
              </w:rPr>
            </w:pPr>
          </w:p>
          <w:p w14:paraId="276F6B5F" w14:textId="3696CF11" w:rsidR="00244F20" w:rsidRPr="00253524" w:rsidRDefault="00244F20" w:rsidP="00253524">
            <w:pPr>
              <w:rPr>
                <w:rFonts w:asciiTheme="majorHAnsi" w:hAnsiTheme="majorHAnsi" w:cstheme="majorHAnsi"/>
                <w:b/>
                <w:sz w:val="20"/>
                <w:szCs w:val="20"/>
              </w:rPr>
            </w:pPr>
          </w:p>
        </w:tc>
        <w:tc>
          <w:tcPr>
            <w:tcW w:w="2884" w:type="dxa"/>
          </w:tcPr>
          <w:p w14:paraId="2190E631" w14:textId="77777777" w:rsidR="00253524" w:rsidRPr="00253524" w:rsidRDefault="00253524" w:rsidP="00253524">
            <w:pPr>
              <w:rPr>
                <w:bCs/>
                <w:sz w:val="20"/>
                <w:szCs w:val="20"/>
              </w:rPr>
            </w:pPr>
            <w:r w:rsidRPr="00253524">
              <w:rPr>
                <w:bCs/>
                <w:sz w:val="20"/>
                <w:szCs w:val="20"/>
              </w:rPr>
              <w:t>Request to park training vehicle on car park on Friday 08 December 2017.</w:t>
            </w:r>
          </w:p>
          <w:p w14:paraId="7876D188" w14:textId="6887A376" w:rsidR="00244F20" w:rsidRPr="00253524" w:rsidRDefault="00244F20" w:rsidP="005B33BC">
            <w:pPr>
              <w:pStyle w:val="ListParagraph"/>
              <w:tabs>
                <w:tab w:val="right" w:pos="9026"/>
              </w:tabs>
              <w:ind w:left="0"/>
              <w:rPr>
                <w:rFonts w:asciiTheme="majorHAnsi" w:hAnsiTheme="majorHAnsi" w:cstheme="majorHAnsi"/>
                <w:sz w:val="20"/>
                <w:szCs w:val="20"/>
              </w:rPr>
            </w:pPr>
          </w:p>
        </w:tc>
        <w:tc>
          <w:tcPr>
            <w:tcW w:w="2860" w:type="dxa"/>
          </w:tcPr>
          <w:p w14:paraId="01514D30" w14:textId="5CA1AF84" w:rsidR="00244F20" w:rsidRPr="002C477D" w:rsidRDefault="00253524" w:rsidP="005B33BC">
            <w:pPr>
              <w:pStyle w:val="ListParagraph"/>
              <w:tabs>
                <w:tab w:val="right" w:pos="9026"/>
              </w:tabs>
              <w:ind w:left="0"/>
              <w:rPr>
                <w:rFonts w:asciiTheme="majorHAnsi" w:hAnsiTheme="majorHAnsi" w:cstheme="majorHAnsi"/>
                <w:b/>
                <w:sz w:val="16"/>
                <w:szCs w:val="16"/>
              </w:rPr>
            </w:pPr>
            <w:r>
              <w:rPr>
                <w:rFonts w:asciiTheme="majorHAnsi" w:hAnsiTheme="majorHAnsi" w:cstheme="majorHAnsi"/>
                <w:b/>
                <w:sz w:val="16"/>
                <w:szCs w:val="16"/>
              </w:rPr>
              <w:t>Action: The Council resolved to approve the request.</w:t>
            </w:r>
          </w:p>
        </w:tc>
      </w:tr>
      <w:tr w:rsidR="00244F20" w14:paraId="1507425C" w14:textId="77777777" w:rsidTr="005B33BC">
        <w:tc>
          <w:tcPr>
            <w:tcW w:w="2846" w:type="dxa"/>
          </w:tcPr>
          <w:p w14:paraId="68DE956F" w14:textId="68136AC5" w:rsidR="00244F20" w:rsidRPr="00253524" w:rsidRDefault="001538E9" w:rsidP="005B33BC">
            <w:pPr>
              <w:pStyle w:val="ListParagraph"/>
              <w:tabs>
                <w:tab w:val="right" w:pos="9026"/>
              </w:tabs>
              <w:ind w:left="0"/>
              <w:rPr>
                <w:rFonts w:asciiTheme="majorHAnsi" w:hAnsiTheme="majorHAnsi" w:cstheme="majorHAnsi"/>
                <w:b/>
                <w:sz w:val="20"/>
                <w:szCs w:val="20"/>
              </w:rPr>
            </w:pPr>
            <w:r w:rsidRPr="00253524">
              <w:rPr>
                <w:b/>
                <w:bCs/>
                <w:sz w:val="20"/>
                <w:szCs w:val="20"/>
              </w:rPr>
              <w:t>Kings Lynn Town Guides</w:t>
            </w:r>
          </w:p>
        </w:tc>
        <w:tc>
          <w:tcPr>
            <w:tcW w:w="2884" w:type="dxa"/>
          </w:tcPr>
          <w:p w14:paraId="3E17BC4C" w14:textId="1194F087" w:rsidR="00244F20" w:rsidRPr="00253524" w:rsidRDefault="001538E9" w:rsidP="005B33BC">
            <w:pPr>
              <w:pStyle w:val="ListParagraph"/>
              <w:tabs>
                <w:tab w:val="right" w:pos="9026"/>
              </w:tabs>
              <w:ind w:left="0"/>
              <w:rPr>
                <w:rFonts w:asciiTheme="majorHAnsi" w:hAnsiTheme="majorHAnsi" w:cstheme="majorHAnsi"/>
                <w:sz w:val="20"/>
                <w:szCs w:val="20"/>
              </w:rPr>
            </w:pPr>
            <w:r w:rsidRPr="00253524">
              <w:rPr>
                <w:bCs/>
                <w:sz w:val="20"/>
                <w:szCs w:val="20"/>
              </w:rPr>
              <w:t>Guided Walks of King’s Lynn</w:t>
            </w:r>
          </w:p>
        </w:tc>
        <w:tc>
          <w:tcPr>
            <w:tcW w:w="2860" w:type="dxa"/>
          </w:tcPr>
          <w:p w14:paraId="2F9F803C" w14:textId="6705D02C" w:rsidR="00244F20" w:rsidRPr="002C477D" w:rsidRDefault="00253524" w:rsidP="005B33BC">
            <w:pPr>
              <w:pStyle w:val="ListParagraph"/>
              <w:tabs>
                <w:tab w:val="right" w:pos="9026"/>
              </w:tabs>
              <w:ind w:left="0"/>
              <w:rPr>
                <w:rFonts w:asciiTheme="majorHAnsi" w:hAnsiTheme="majorHAnsi" w:cstheme="majorHAnsi"/>
                <w:b/>
                <w:sz w:val="16"/>
                <w:szCs w:val="16"/>
              </w:rPr>
            </w:pPr>
            <w:r>
              <w:rPr>
                <w:rFonts w:asciiTheme="majorHAnsi" w:hAnsiTheme="majorHAnsi" w:cstheme="majorHAnsi"/>
                <w:b/>
                <w:sz w:val="16"/>
                <w:szCs w:val="16"/>
              </w:rPr>
              <w:t>No Action required</w:t>
            </w:r>
          </w:p>
        </w:tc>
      </w:tr>
      <w:tr w:rsidR="00244F20" w14:paraId="5BDB917A" w14:textId="77777777" w:rsidTr="005B33BC">
        <w:tc>
          <w:tcPr>
            <w:tcW w:w="2846" w:type="dxa"/>
          </w:tcPr>
          <w:p w14:paraId="7FCB39E7" w14:textId="5FAC5FD0" w:rsidR="00244F20" w:rsidRPr="00253524" w:rsidRDefault="001538E9" w:rsidP="005B33BC">
            <w:pPr>
              <w:rPr>
                <w:rFonts w:asciiTheme="majorHAnsi" w:hAnsiTheme="majorHAnsi" w:cstheme="majorHAnsi"/>
                <w:b/>
                <w:sz w:val="20"/>
                <w:szCs w:val="20"/>
              </w:rPr>
            </w:pPr>
            <w:r w:rsidRPr="00253524">
              <w:rPr>
                <w:b/>
                <w:bCs/>
                <w:sz w:val="20"/>
                <w:szCs w:val="20"/>
              </w:rPr>
              <w:t>BCKLWN</w:t>
            </w:r>
          </w:p>
        </w:tc>
        <w:tc>
          <w:tcPr>
            <w:tcW w:w="2884" w:type="dxa"/>
          </w:tcPr>
          <w:p w14:paraId="44C59C49" w14:textId="77777777" w:rsidR="001538E9" w:rsidRPr="00253524" w:rsidRDefault="001538E9" w:rsidP="001538E9">
            <w:pPr>
              <w:rPr>
                <w:bCs/>
                <w:sz w:val="20"/>
                <w:szCs w:val="20"/>
              </w:rPr>
            </w:pPr>
            <w:r w:rsidRPr="00253524">
              <w:rPr>
                <w:bCs/>
                <w:sz w:val="20"/>
                <w:szCs w:val="20"/>
              </w:rPr>
              <w:t>Changes to Civic Award Scheme</w:t>
            </w:r>
          </w:p>
          <w:p w14:paraId="32795033" w14:textId="579DEF64" w:rsidR="00244F20" w:rsidRPr="00253524" w:rsidRDefault="00244F20" w:rsidP="005B33BC">
            <w:pPr>
              <w:rPr>
                <w:rFonts w:asciiTheme="majorHAnsi" w:hAnsiTheme="majorHAnsi" w:cstheme="majorHAnsi"/>
                <w:sz w:val="20"/>
                <w:szCs w:val="20"/>
              </w:rPr>
            </w:pPr>
          </w:p>
        </w:tc>
        <w:tc>
          <w:tcPr>
            <w:tcW w:w="2860" w:type="dxa"/>
          </w:tcPr>
          <w:p w14:paraId="730682F9" w14:textId="05E9FC48" w:rsidR="00244F20" w:rsidRPr="002C477D" w:rsidRDefault="00253524" w:rsidP="005B33BC">
            <w:pPr>
              <w:pStyle w:val="ListParagraph"/>
              <w:tabs>
                <w:tab w:val="right" w:pos="9026"/>
              </w:tabs>
              <w:ind w:left="0"/>
              <w:rPr>
                <w:rFonts w:asciiTheme="majorHAnsi" w:hAnsiTheme="majorHAnsi" w:cstheme="majorHAnsi"/>
                <w:b/>
                <w:sz w:val="16"/>
                <w:szCs w:val="16"/>
              </w:rPr>
            </w:pPr>
            <w:r>
              <w:rPr>
                <w:rFonts w:asciiTheme="majorHAnsi" w:hAnsiTheme="majorHAnsi" w:cstheme="majorHAnsi"/>
                <w:b/>
                <w:sz w:val="16"/>
                <w:szCs w:val="16"/>
              </w:rPr>
              <w:t>Action: E-mail circulated to all Councillors for their information</w:t>
            </w:r>
          </w:p>
        </w:tc>
      </w:tr>
      <w:tr w:rsidR="00244F20" w14:paraId="56BFB0BA" w14:textId="77777777" w:rsidTr="001538E9">
        <w:trPr>
          <w:trHeight w:val="767"/>
        </w:trPr>
        <w:tc>
          <w:tcPr>
            <w:tcW w:w="2846" w:type="dxa"/>
          </w:tcPr>
          <w:p w14:paraId="1168DB73" w14:textId="72E48986" w:rsidR="00244F20" w:rsidRPr="00253524" w:rsidRDefault="001538E9" w:rsidP="005B33BC">
            <w:pPr>
              <w:rPr>
                <w:rFonts w:asciiTheme="majorHAnsi" w:hAnsiTheme="majorHAnsi" w:cstheme="majorHAnsi"/>
                <w:b/>
                <w:sz w:val="20"/>
                <w:szCs w:val="20"/>
              </w:rPr>
            </w:pPr>
            <w:r w:rsidRPr="00253524">
              <w:rPr>
                <w:b/>
                <w:bCs/>
                <w:sz w:val="20"/>
                <w:szCs w:val="20"/>
              </w:rPr>
              <w:t>BCKLWN</w:t>
            </w:r>
          </w:p>
        </w:tc>
        <w:tc>
          <w:tcPr>
            <w:tcW w:w="2884" w:type="dxa"/>
          </w:tcPr>
          <w:p w14:paraId="44B4DA93" w14:textId="77777777" w:rsidR="001538E9" w:rsidRPr="00253524" w:rsidRDefault="001538E9" w:rsidP="001538E9">
            <w:pPr>
              <w:rPr>
                <w:sz w:val="20"/>
                <w:szCs w:val="20"/>
              </w:rPr>
            </w:pPr>
            <w:r w:rsidRPr="00253524">
              <w:rPr>
                <w:sz w:val="20"/>
                <w:szCs w:val="20"/>
              </w:rPr>
              <w:t>Council Tax Support Scheme</w:t>
            </w:r>
          </w:p>
          <w:p w14:paraId="7EB7945A" w14:textId="4C871B5C" w:rsidR="00244F20" w:rsidRPr="00253524" w:rsidRDefault="00244F20" w:rsidP="005B33BC">
            <w:pPr>
              <w:rPr>
                <w:rFonts w:ascii="Calibri Light" w:hAnsi="Calibri Light" w:cs="Calibri Light"/>
                <w:sz w:val="20"/>
                <w:szCs w:val="20"/>
              </w:rPr>
            </w:pPr>
          </w:p>
        </w:tc>
        <w:tc>
          <w:tcPr>
            <w:tcW w:w="2860" w:type="dxa"/>
          </w:tcPr>
          <w:p w14:paraId="63C34F22" w14:textId="1C002DAC" w:rsidR="00244F20" w:rsidRPr="002C477D" w:rsidRDefault="00253524" w:rsidP="005B33BC">
            <w:pPr>
              <w:pStyle w:val="ListParagraph"/>
              <w:tabs>
                <w:tab w:val="right" w:pos="9026"/>
              </w:tabs>
              <w:ind w:left="0"/>
              <w:rPr>
                <w:rFonts w:asciiTheme="majorHAnsi" w:hAnsiTheme="majorHAnsi" w:cstheme="majorHAnsi"/>
                <w:b/>
                <w:sz w:val="16"/>
                <w:szCs w:val="16"/>
              </w:rPr>
            </w:pPr>
            <w:r>
              <w:rPr>
                <w:rFonts w:asciiTheme="majorHAnsi" w:hAnsiTheme="majorHAnsi" w:cstheme="majorHAnsi"/>
                <w:b/>
                <w:sz w:val="16"/>
                <w:szCs w:val="16"/>
              </w:rPr>
              <w:t>Action: E-mail circulated to all Councillors for their information</w:t>
            </w:r>
          </w:p>
        </w:tc>
      </w:tr>
      <w:tr w:rsidR="00EB3B1E" w14:paraId="369EFBAE" w14:textId="77777777" w:rsidTr="001538E9">
        <w:trPr>
          <w:trHeight w:val="767"/>
        </w:trPr>
        <w:tc>
          <w:tcPr>
            <w:tcW w:w="2846" w:type="dxa"/>
          </w:tcPr>
          <w:p w14:paraId="66EE4516" w14:textId="516F6358" w:rsidR="00EB3B1E" w:rsidRPr="00253524" w:rsidRDefault="005B7D25" w:rsidP="005B33BC">
            <w:pPr>
              <w:rPr>
                <w:b/>
                <w:bCs/>
                <w:sz w:val="20"/>
                <w:szCs w:val="20"/>
              </w:rPr>
            </w:pPr>
            <w:r>
              <w:rPr>
                <w:b/>
                <w:bCs/>
                <w:sz w:val="20"/>
                <w:szCs w:val="20"/>
              </w:rPr>
              <w:t>BCKLWN</w:t>
            </w:r>
          </w:p>
        </w:tc>
        <w:tc>
          <w:tcPr>
            <w:tcW w:w="2884" w:type="dxa"/>
          </w:tcPr>
          <w:p w14:paraId="5DDD3BED" w14:textId="05307B78" w:rsidR="00EB3B1E" w:rsidRPr="00253524" w:rsidRDefault="005B7D25" w:rsidP="001538E9">
            <w:pPr>
              <w:rPr>
                <w:sz w:val="20"/>
                <w:szCs w:val="20"/>
              </w:rPr>
            </w:pPr>
            <w:r>
              <w:rPr>
                <w:sz w:val="20"/>
                <w:szCs w:val="20"/>
              </w:rPr>
              <w:t>Confirmation of planning application for Isitabruck, Benn’s Lane</w:t>
            </w:r>
          </w:p>
        </w:tc>
        <w:tc>
          <w:tcPr>
            <w:tcW w:w="2860" w:type="dxa"/>
          </w:tcPr>
          <w:p w14:paraId="0B50D243" w14:textId="379B462E" w:rsidR="00EB3B1E" w:rsidRDefault="005B7D25" w:rsidP="005B33BC">
            <w:pPr>
              <w:pStyle w:val="ListParagraph"/>
              <w:tabs>
                <w:tab w:val="right" w:pos="9026"/>
              </w:tabs>
              <w:ind w:left="0"/>
              <w:rPr>
                <w:rFonts w:asciiTheme="majorHAnsi" w:hAnsiTheme="majorHAnsi" w:cstheme="majorHAnsi"/>
                <w:b/>
                <w:sz w:val="16"/>
                <w:szCs w:val="16"/>
              </w:rPr>
            </w:pPr>
            <w:r>
              <w:rPr>
                <w:rFonts w:asciiTheme="majorHAnsi" w:hAnsiTheme="majorHAnsi" w:cstheme="majorHAnsi"/>
                <w:b/>
                <w:sz w:val="16"/>
                <w:szCs w:val="16"/>
              </w:rPr>
              <w:t>No action required</w:t>
            </w:r>
          </w:p>
        </w:tc>
      </w:tr>
    </w:tbl>
    <w:p w14:paraId="1F84E751" w14:textId="447942BB" w:rsidR="00244F20" w:rsidRDefault="00244F20" w:rsidP="00244F20">
      <w:pPr>
        <w:pStyle w:val="ListParagraph"/>
        <w:tabs>
          <w:tab w:val="right" w:pos="9026"/>
        </w:tabs>
        <w:ind w:left="426"/>
        <w:jc w:val="right"/>
        <w:rPr>
          <w:b/>
          <w:sz w:val="24"/>
          <w:szCs w:val="24"/>
        </w:rPr>
      </w:pPr>
    </w:p>
    <w:p w14:paraId="7B01D918" w14:textId="10F273C5" w:rsidR="00146D51" w:rsidRDefault="00146D51" w:rsidP="00244F20">
      <w:pPr>
        <w:pStyle w:val="ListParagraph"/>
        <w:tabs>
          <w:tab w:val="right" w:pos="9026"/>
        </w:tabs>
        <w:ind w:left="426"/>
        <w:jc w:val="right"/>
        <w:rPr>
          <w:b/>
          <w:sz w:val="24"/>
          <w:szCs w:val="24"/>
        </w:rPr>
      </w:pPr>
    </w:p>
    <w:p w14:paraId="404FFE65" w14:textId="57DF3A83" w:rsidR="00146D51" w:rsidRDefault="00146D51" w:rsidP="00244F20">
      <w:pPr>
        <w:pStyle w:val="ListParagraph"/>
        <w:tabs>
          <w:tab w:val="right" w:pos="9026"/>
        </w:tabs>
        <w:ind w:left="426"/>
        <w:jc w:val="right"/>
        <w:rPr>
          <w:b/>
          <w:sz w:val="24"/>
          <w:szCs w:val="24"/>
        </w:rPr>
      </w:pPr>
    </w:p>
    <w:p w14:paraId="29D49AEB" w14:textId="5C47EF5A" w:rsidR="00146D51" w:rsidRDefault="00146D51" w:rsidP="00244F20">
      <w:pPr>
        <w:pStyle w:val="ListParagraph"/>
        <w:tabs>
          <w:tab w:val="right" w:pos="9026"/>
        </w:tabs>
        <w:ind w:left="426"/>
        <w:jc w:val="right"/>
        <w:rPr>
          <w:b/>
          <w:sz w:val="24"/>
          <w:szCs w:val="24"/>
        </w:rPr>
      </w:pPr>
    </w:p>
    <w:p w14:paraId="4EB6428F" w14:textId="4124533F" w:rsidR="00146D51" w:rsidRDefault="00146D51" w:rsidP="00244F20">
      <w:pPr>
        <w:pStyle w:val="ListParagraph"/>
        <w:tabs>
          <w:tab w:val="right" w:pos="9026"/>
        </w:tabs>
        <w:ind w:left="426"/>
        <w:jc w:val="right"/>
        <w:rPr>
          <w:b/>
          <w:sz w:val="24"/>
          <w:szCs w:val="24"/>
        </w:rPr>
      </w:pPr>
    </w:p>
    <w:p w14:paraId="299A75EC" w14:textId="4D4A8323" w:rsidR="00146D51" w:rsidRPr="00146D51" w:rsidRDefault="00146D51" w:rsidP="00244F20">
      <w:pPr>
        <w:pStyle w:val="ListParagraph"/>
        <w:tabs>
          <w:tab w:val="right" w:pos="9026"/>
        </w:tabs>
        <w:ind w:left="426"/>
        <w:jc w:val="right"/>
        <w:rPr>
          <w:b/>
          <w:sz w:val="20"/>
          <w:szCs w:val="20"/>
        </w:rPr>
      </w:pPr>
      <w:r w:rsidRPr="00146D51">
        <w:rPr>
          <w:b/>
          <w:sz w:val="20"/>
          <w:szCs w:val="20"/>
        </w:rPr>
        <w:lastRenderedPageBreak/>
        <w:t>PAGE 38/17</w:t>
      </w:r>
    </w:p>
    <w:p w14:paraId="75321787" w14:textId="77777777" w:rsidR="00244F20" w:rsidRDefault="00244F20" w:rsidP="00244F20">
      <w:pPr>
        <w:pStyle w:val="ListParagraph"/>
        <w:tabs>
          <w:tab w:val="right" w:pos="9026"/>
        </w:tabs>
        <w:ind w:left="0"/>
        <w:jc w:val="both"/>
        <w:rPr>
          <w:rFonts w:cs="Arial"/>
          <w:b/>
          <w:sz w:val="20"/>
          <w:szCs w:val="20"/>
          <w:u w:val="single"/>
        </w:rPr>
      </w:pPr>
      <w:r>
        <w:rPr>
          <w:rFonts w:cs="Arial"/>
          <w:b/>
          <w:sz w:val="20"/>
          <w:szCs w:val="20"/>
          <w:u w:val="single"/>
        </w:rPr>
        <w:t xml:space="preserve">12. </w:t>
      </w:r>
      <w:r w:rsidRPr="001B5B88">
        <w:rPr>
          <w:rFonts w:cs="Arial"/>
          <w:b/>
          <w:sz w:val="20"/>
          <w:szCs w:val="20"/>
          <w:u w:val="single"/>
        </w:rPr>
        <w:t>MEMBERS COMMENTS.</w:t>
      </w:r>
    </w:p>
    <w:p w14:paraId="21FA18AA" w14:textId="33F8A2D2" w:rsidR="00244F20" w:rsidRDefault="007F603E" w:rsidP="00244F20">
      <w:pPr>
        <w:pStyle w:val="ListParagraph"/>
        <w:spacing w:after="0" w:line="240" w:lineRule="auto"/>
        <w:ind w:left="0"/>
        <w:rPr>
          <w:rFonts w:cs="Arial"/>
          <w:sz w:val="20"/>
          <w:szCs w:val="20"/>
        </w:rPr>
      </w:pPr>
      <w:r>
        <w:rPr>
          <w:rFonts w:cs="Arial"/>
          <w:sz w:val="20"/>
          <w:szCs w:val="20"/>
        </w:rPr>
        <w:t xml:space="preserve">Cllr G </w:t>
      </w:r>
      <w:r w:rsidR="00752645">
        <w:rPr>
          <w:rFonts w:cs="Arial"/>
          <w:sz w:val="20"/>
          <w:szCs w:val="20"/>
        </w:rPr>
        <w:t>Moore</w:t>
      </w:r>
      <w:bookmarkStart w:id="2" w:name="_GoBack"/>
      <w:bookmarkEnd w:id="2"/>
      <w:r w:rsidR="00B65F4E">
        <w:rPr>
          <w:rFonts w:cs="Arial"/>
          <w:sz w:val="20"/>
          <w:szCs w:val="20"/>
        </w:rPr>
        <w:t xml:space="preserve"> advised</w:t>
      </w:r>
      <w:r>
        <w:rPr>
          <w:rFonts w:cs="Arial"/>
          <w:sz w:val="20"/>
          <w:szCs w:val="20"/>
        </w:rPr>
        <w:t xml:space="preserve"> that the overhanging tree adjacent to the Cricket Club was on the Highway verge and not within the field boundary.</w:t>
      </w:r>
    </w:p>
    <w:p w14:paraId="1B13F39A" w14:textId="6775098C" w:rsidR="007F603E" w:rsidRDefault="007F603E" w:rsidP="00244F20">
      <w:pPr>
        <w:pStyle w:val="ListParagraph"/>
        <w:spacing w:after="0" w:line="240" w:lineRule="auto"/>
        <w:ind w:left="0"/>
        <w:rPr>
          <w:rFonts w:cs="Arial"/>
          <w:sz w:val="20"/>
          <w:szCs w:val="20"/>
        </w:rPr>
      </w:pPr>
    </w:p>
    <w:p w14:paraId="1291089A" w14:textId="77777777" w:rsidR="00244F20" w:rsidRPr="00651B32" w:rsidRDefault="00244F20" w:rsidP="00244F20">
      <w:pPr>
        <w:pStyle w:val="ListParagraph"/>
        <w:spacing w:after="0" w:line="240" w:lineRule="auto"/>
        <w:ind w:left="0"/>
        <w:rPr>
          <w:rFonts w:cs="Arial"/>
          <w:b/>
          <w:sz w:val="20"/>
          <w:szCs w:val="20"/>
        </w:rPr>
      </w:pPr>
      <w:r>
        <w:rPr>
          <w:rFonts w:cs="Arial"/>
          <w:b/>
          <w:sz w:val="20"/>
          <w:szCs w:val="20"/>
        </w:rPr>
        <w:t>13</w:t>
      </w:r>
      <w:r w:rsidRPr="00651B32">
        <w:rPr>
          <w:rFonts w:cs="Arial"/>
          <w:b/>
          <w:sz w:val="20"/>
          <w:szCs w:val="20"/>
        </w:rPr>
        <w:t>. RESOLVE TO GO INTO CLOSED SESSION</w:t>
      </w:r>
    </w:p>
    <w:p w14:paraId="6103C36D" w14:textId="77777777" w:rsidR="00244F20" w:rsidRDefault="00244F20" w:rsidP="00244F20">
      <w:pPr>
        <w:pStyle w:val="ListParagraph"/>
        <w:spacing w:after="0" w:line="240" w:lineRule="auto"/>
        <w:ind w:left="0"/>
        <w:rPr>
          <w:rFonts w:cs="Arial"/>
          <w:sz w:val="20"/>
          <w:szCs w:val="20"/>
        </w:rPr>
      </w:pPr>
      <w:r>
        <w:rPr>
          <w:rFonts w:cs="Arial"/>
          <w:sz w:val="20"/>
          <w:szCs w:val="20"/>
        </w:rPr>
        <w:t>Action: The council resolved to go into closed session to discuss Item 14 of the agenda and a staffing matter.</w:t>
      </w:r>
    </w:p>
    <w:p w14:paraId="686D1160" w14:textId="77777777" w:rsidR="00244F20" w:rsidRPr="00DA52D3" w:rsidRDefault="00244F20" w:rsidP="00244F20">
      <w:pPr>
        <w:pStyle w:val="ListParagraph"/>
        <w:spacing w:after="0" w:line="240" w:lineRule="auto"/>
        <w:ind w:left="0"/>
        <w:rPr>
          <w:rFonts w:cs="Arial"/>
          <w:sz w:val="20"/>
          <w:szCs w:val="20"/>
        </w:rPr>
      </w:pPr>
      <w:r>
        <w:rPr>
          <w:rFonts w:cs="Arial"/>
          <w:sz w:val="20"/>
          <w:szCs w:val="20"/>
        </w:rPr>
        <w:t xml:space="preserve"> </w:t>
      </w:r>
    </w:p>
    <w:p w14:paraId="3B40757A" w14:textId="77777777" w:rsidR="00244F20" w:rsidRPr="00DA52D3" w:rsidRDefault="00244F20" w:rsidP="00244F20">
      <w:pPr>
        <w:pStyle w:val="ListParagraph"/>
        <w:spacing w:after="0" w:line="240" w:lineRule="auto"/>
        <w:ind w:left="0"/>
        <w:rPr>
          <w:rFonts w:cs="Arial"/>
          <w:sz w:val="20"/>
          <w:szCs w:val="20"/>
        </w:rPr>
      </w:pPr>
      <w:r w:rsidRPr="00DA52D3">
        <w:rPr>
          <w:rFonts w:cs="Arial"/>
          <w:sz w:val="20"/>
          <w:szCs w:val="20"/>
        </w:rPr>
        <w:t>This pa</w:t>
      </w:r>
      <w:r>
        <w:rPr>
          <w:rFonts w:cs="Arial"/>
          <w:sz w:val="20"/>
          <w:szCs w:val="20"/>
        </w:rPr>
        <w:t>rt of the meeting closed at 9.25</w:t>
      </w:r>
      <w:r w:rsidRPr="00DA52D3">
        <w:rPr>
          <w:rFonts w:cs="Arial"/>
          <w:sz w:val="20"/>
          <w:szCs w:val="20"/>
        </w:rPr>
        <w:t xml:space="preserve"> p.m.</w:t>
      </w:r>
    </w:p>
    <w:p w14:paraId="32E7AED9" w14:textId="77777777" w:rsidR="00244F20" w:rsidRPr="00EE1F64" w:rsidRDefault="00244F20" w:rsidP="00244F20">
      <w:pPr>
        <w:ind w:left="-993" w:firstLine="284"/>
        <w:rPr>
          <w:rFonts w:cs="Arial"/>
          <w:sz w:val="24"/>
          <w:szCs w:val="24"/>
        </w:rPr>
      </w:pPr>
    </w:p>
    <w:p w14:paraId="7D2B9963" w14:textId="77777777" w:rsidR="00244F20" w:rsidRPr="002149D7" w:rsidRDefault="00244F20" w:rsidP="00244F20">
      <w:pPr>
        <w:pStyle w:val="ListParagraph"/>
        <w:ind w:left="-993" w:firstLine="284"/>
        <w:rPr>
          <w:sz w:val="36"/>
          <w:szCs w:val="36"/>
        </w:rPr>
      </w:pPr>
    </w:p>
    <w:p w14:paraId="0CA87403" w14:textId="77777777" w:rsidR="00244F20" w:rsidRDefault="00244F20" w:rsidP="00244F20"/>
    <w:p w14:paraId="3577531C" w14:textId="77777777" w:rsidR="00244F20" w:rsidRDefault="00244F20" w:rsidP="00244F20"/>
    <w:p w14:paraId="3DBC1F9B" w14:textId="77777777" w:rsidR="00244F20" w:rsidRDefault="00244F20" w:rsidP="00244F20"/>
    <w:p w14:paraId="75154D41" w14:textId="77777777" w:rsidR="00244F20" w:rsidRDefault="00244F20" w:rsidP="00244F20"/>
    <w:p w14:paraId="4D41AF8C" w14:textId="77777777" w:rsidR="00244F20" w:rsidRDefault="00244F20" w:rsidP="00244F20"/>
    <w:p w14:paraId="6BF86E4A" w14:textId="77777777" w:rsidR="00244F20" w:rsidRDefault="00244F20" w:rsidP="00244F20"/>
    <w:p w14:paraId="34AC0452" w14:textId="77777777" w:rsidR="00244F20" w:rsidRDefault="00244F20" w:rsidP="00244F20"/>
    <w:p w14:paraId="462E85F2" w14:textId="77777777" w:rsidR="00244F20" w:rsidRDefault="00244F20" w:rsidP="00244F20"/>
    <w:p w14:paraId="01D56BAF" w14:textId="77777777" w:rsidR="00244F20" w:rsidRDefault="00244F20" w:rsidP="00244F20"/>
    <w:p w14:paraId="7390D916" w14:textId="77777777" w:rsidR="00244F20" w:rsidRDefault="00244F20" w:rsidP="00244F20"/>
    <w:p w14:paraId="16E509E6" w14:textId="77777777" w:rsidR="00244F20" w:rsidRDefault="00244F20" w:rsidP="00244F20"/>
    <w:p w14:paraId="6BB96C22" w14:textId="77777777" w:rsidR="00244F20" w:rsidRDefault="00244F20" w:rsidP="00244F20"/>
    <w:p w14:paraId="43763B4E" w14:textId="77777777" w:rsidR="00244F20" w:rsidRDefault="00244F20" w:rsidP="00244F20"/>
    <w:p w14:paraId="29CDE8FE" w14:textId="77777777" w:rsidR="00244F20" w:rsidRPr="0016053F" w:rsidRDefault="00244F20" w:rsidP="00244F20">
      <w:pPr>
        <w:rPr>
          <w:b/>
        </w:rPr>
      </w:pPr>
    </w:p>
    <w:p w14:paraId="5B7020F4" w14:textId="77777777" w:rsidR="00244F20" w:rsidRDefault="00244F20" w:rsidP="00244F20"/>
    <w:p w14:paraId="77AD11D2" w14:textId="77777777" w:rsidR="00244F20" w:rsidRDefault="00244F20" w:rsidP="00244F20"/>
    <w:p w14:paraId="459195AE" w14:textId="77777777" w:rsidR="00244F20" w:rsidRDefault="00244F20" w:rsidP="00244F20"/>
    <w:p w14:paraId="7D281FBB" w14:textId="77777777" w:rsidR="00244F20" w:rsidRDefault="00244F20" w:rsidP="00244F20"/>
    <w:p w14:paraId="2175A5A7" w14:textId="3960B290" w:rsidR="00244F20" w:rsidRDefault="00244F20"/>
    <w:p w14:paraId="4DAF0F4F" w14:textId="77777777" w:rsidR="00244F20" w:rsidRDefault="00244F20"/>
    <w:sectPr w:rsidR="00244F20" w:rsidSect="00A90430">
      <w:pgSz w:w="11906" w:h="16838"/>
      <w:pgMar w:top="142" w:right="1133"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3659C"/>
    <w:multiLevelType w:val="hybridMultilevel"/>
    <w:tmpl w:val="B700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143D8"/>
    <w:multiLevelType w:val="hybridMultilevel"/>
    <w:tmpl w:val="793C95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AE7284"/>
    <w:multiLevelType w:val="hybridMultilevel"/>
    <w:tmpl w:val="183AC6CE"/>
    <w:lvl w:ilvl="0" w:tplc="68BEE28A">
      <w:start w:val="2"/>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0A6A32DD"/>
    <w:multiLevelType w:val="hybridMultilevel"/>
    <w:tmpl w:val="22D4623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4" w15:restartNumberingAfterBreak="0">
    <w:nsid w:val="157B5016"/>
    <w:multiLevelType w:val="hybridMultilevel"/>
    <w:tmpl w:val="5EB02440"/>
    <w:lvl w:ilvl="0" w:tplc="68BEE28A">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1F4D77F3"/>
    <w:multiLevelType w:val="hybridMultilevel"/>
    <w:tmpl w:val="DC1483AC"/>
    <w:lvl w:ilvl="0" w:tplc="7674B39A">
      <w:start w:val="3"/>
      <w:numFmt w:val="decimal"/>
      <w:lvlText w:val="%1."/>
      <w:lvlJc w:val="left"/>
      <w:pPr>
        <w:ind w:left="675" w:hanging="360"/>
      </w:pPr>
      <w:rPr>
        <w:rFonts w:cstheme="minorBidi" w:hint="default"/>
        <w:b w:val="0"/>
      </w:rPr>
    </w:lvl>
    <w:lvl w:ilvl="1" w:tplc="08090019" w:tentative="1">
      <w:start w:val="1"/>
      <w:numFmt w:val="lowerLetter"/>
      <w:lvlText w:val="%2."/>
      <w:lvlJc w:val="left"/>
      <w:pPr>
        <w:ind w:left="1395" w:hanging="360"/>
      </w:pPr>
    </w:lvl>
    <w:lvl w:ilvl="2" w:tplc="0809001B" w:tentative="1">
      <w:start w:val="1"/>
      <w:numFmt w:val="lowerRoman"/>
      <w:lvlText w:val="%3."/>
      <w:lvlJc w:val="right"/>
      <w:pPr>
        <w:ind w:left="2115" w:hanging="180"/>
      </w:pPr>
    </w:lvl>
    <w:lvl w:ilvl="3" w:tplc="0809000F" w:tentative="1">
      <w:start w:val="1"/>
      <w:numFmt w:val="decimal"/>
      <w:lvlText w:val="%4."/>
      <w:lvlJc w:val="left"/>
      <w:pPr>
        <w:ind w:left="2835" w:hanging="360"/>
      </w:pPr>
    </w:lvl>
    <w:lvl w:ilvl="4" w:tplc="08090019" w:tentative="1">
      <w:start w:val="1"/>
      <w:numFmt w:val="lowerLetter"/>
      <w:lvlText w:val="%5."/>
      <w:lvlJc w:val="left"/>
      <w:pPr>
        <w:ind w:left="3555" w:hanging="360"/>
      </w:pPr>
    </w:lvl>
    <w:lvl w:ilvl="5" w:tplc="0809001B" w:tentative="1">
      <w:start w:val="1"/>
      <w:numFmt w:val="lowerRoman"/>
      <w:lvlText w:val="%6."/>
      <w:lvlJc w:val="right"/>
      <w:pPr>
        <w:ind w:left="4275" w:hanging="180"/>
      </w:pPr>
    </w:lvl>
    <w:lvl w:ilvl="6" w:tplc="0809000F" w:tentative="1">
      <w:start w:val="1"/>
      <w:numFmt w:val="decimal"/>
      <w:lvlText w:val="%7."/>
      <w:lvlJc w:val="left"/>
      <w:pPr>
        <w:ind w:left="4995" w:hanging="360"/>
      </w:pPr>
    </w:lvl>
    <w:lvl w:ilvl="7" w:tplc="08090019" w:tentative="1">
      <w:start w:val="1"/>
      <w:numFmt w:val="lowerLetter"/>
      <w:lvlText w:val="%8."/>
      <w:lvlJc w:val="left"/>
      <w:pPr>
        <w:ind w:left="5715" w:hanging="360"/>
      </w:pPr>
    </w:lvl>
    <w:lvl w:ilvl="8" w:tplc="0809001B" w:tentative="1">
      <w:start w:val="1"/>
      <w:numFmt w:val="lowerRoman"/>
      <w:lvlText w:val="%9."/>
      <w:lvlJc w:val="right"/>
      <w:pPr>
        <w:ind w:left="6435" w:hanging="180"/>
      </w:pPr>
    </w:lvl>
  </w:abstractNum>
  <w:abstractNum w:abstractNumId="6" w15:restartNumberingAfterBreak="0">
    <w:nsid w:val="21416DA2"/>
    <w:multiLevelType w:val="hybridMultilevel"/>
    <w:tmpl w:val="DE12FC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9D3821"/>
    <w:multiLevelType w:val="hybridMultilevel"/>
    <w:tmpl w:val="F5C2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644E0"/>
    <w:multiLevelType w:val="hybridMultilevel"/>
    <w:tmpl w:val="912AA370"/>
    <w:lvl w:ilvl="0" w:tplc="8F565F64">
      <w:start w:val="1"/>
      <w:numFmt w:val="decimal"/>
      <w:lvlText w:val="%1."/>
      <w:lvlJc w:val="left"/>
      <w:pPr>
        <w:ind w:left="-66" w:hanging="360"/>
      </w:pPr>
      <w:rPr>
        <w:rFonts w:hint="default"/>
        <w:b/>
        <w:u w:val="single"/>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15:restartNumberingAfterBreak="0">
    <w:nsid w:val="5F1E3E4E"/>
    <w:multiLevelType w:val="hybridMultilevel"/>
    <w:tmpl w:val="D1703B80"/>
    <w:lvl w:ilvl="0" w:tplc="08090001">
      <w:start w:val="1"/>
      <w:numFmt w:val="bullet"/>
      <w:lvlText w:val=""/>
      <w:lvlJc w:val="left"/>
      <w:pPr>
        <w:ind w:left="1014" w:hanging="360"/>
      </w:pPr>
      <w:rPr>
        <w:rFonts w:ascii="Symbol" w:hAnsi="Symbol" w:hint="default"/>
      </w:rPr>
    </w:lvl>
    <w:lvl w:ilvl="1" w:tplc="08090003" w:tentative="1">
      <w:start w:val="1"/>
      <w:numFmt w:val="bullet"/>
      <w:lvlText w:val="o"/>
      <w:lvlJc w:val="left"/>
      <w:pPr>
        <w:ind w:left="1734" w:hanging="360"/>
      </w:pPr>
      <w:rPr>
        <w:rFonts w:ascii="Courier New" w:hAnsi="Courier New" w:cs="Courier New" w:hint="default"/>
      </w:rPr>
    </w:lvl>
    <w:lvl w:ilvl="2" w:tplc="08090005" w:tentative="1">
      <w:start w:val="1"/>
      <w:numFmt w:val="bullet"/>
      <w:lvlText w:val=""/>
      <w:lvlJc w:val="left"/>
      <w:pPr>
        <w:ind w:left="2454" w:hanging="360"/>
      </w:pPr>
      <w:rPr>
        <w:rFonts w:ascii="Wingdings" w:hAnsi="Wingdings" w:hint="default"/>
      </w:rPr>
    </w:lvl>
    <w:lvl w:ilvl="3" w:tplc="08090001" w:tentative="1">
      <w:start w:val="1"/>
      <w:numFmt w:val="bullet"/>
      <w:lvlText w:val=""/>
      <w:lvlJc w:val="left"/>
      <w:pPr>
        <w:ind w:left="3174" w:hanging="360"/>
      </w:pPr>
      <w:rPr>
        <w:rFonts w:ascii="Symbol" w:hAnsi="Symbol" w:hint="default"/>
      </w:rPr>
    </w:lvl>
    <w:lvl w:ilvl="4" w:tplc="08090003" w:tentative="1">
      <w:start w:val="1"/>
      <w:numFmt w:val="bullet"/>
      <w:lvlText w:val="o"/>
      <w:lvlJc w:val="left"/>
      <w:pPr>
        <w:ind w:left="3894" w:hanging="360"/>
      </w:pPr>
      <w:rPr>
        <w:rFonts w:ascii="Courier New" w:hAnsi="Courier New" w:cs="Courier New" w:hint="default"/>
      </w:rPr>
    </w:lvl>
    <w:lvl w:ilvl="5" w:tplc="08090005" w:tentative="1">
      <w:start w:val="1"/>
      <w:numFmt w:val="bullet"/>
      <w:lvlText w:val=""/>
      <w:lvlJc w:val="left"/>
      <w:pPr>
        <w:ind w:left="4614" w:hanging="360"/>
      </w:pPr>
      <w:rPr>
        <w:rFonts w:ascii="Wingdings" w:hAnsi="Wingdings" w:hint="default"/>
      </w:rPr>
    </w:lvl>
    <w:lvl w:ilvl="6" w:tplc="08090001" w:tentative="1">
      <w:start w:val="1"/>
      <w:numFmt w:val="bullet"/>
      <w:lvlText w:val=""/>
      <w:lvlJc w:val="left"/>
      <w:pPr>
        <w:ind w:left="5334" w:hanging="360"/>
      </w:pPr>
      <w:rPr>
        <w:rFonts w:ascii="Symbol" w:hAnsi="Symbol" w:hint="default"/>
      </w:rPr>
    </w:lvl>
    <w:lvl w:ilvl="7" w:tplc="08090003" w:tentative="1">
      <w:start w:val="1"/>
      <w:numFmt w:val="bullet"/>
      <w:lvlText w:val="o"/>
      <w:lvlJc w:val="left"/>
      <w:pPr>
        <w:ind w:left="6054" w:hanging="360"/>
      </w:pPr>
      <w:rPr>
        <w:rFonts w:ascii="Courier New" w:hAnsi="Courier New" w:cs="Courier New" w:hint="default"/>
      </w:rPr>
    </w:lvl>
    <w:lvl w:ilvl="8" w:tplc="08090005" w:tentative="1">
      <w:start w:val="1"/>
      <w:numFmt w:val="bullet"/>
      <w:lvlText w:val=""/>
      <w:lvlJc w:val="left"/>
      <w:pPr>
        <w:ind w:left="6774" w:hanging="360"/>
      </w:pPr>
      <w:rPr>
        <w:rFonts w:ascii="Wingdings" w:hAnsi="Wingdings" w:hint="default"/>
      </w:rPr>
    </w:lvl>
  </w:abstractNum>
  <w:num w:numId="1">
    <w:abstractNumId w:val="1"/>
  </w:num>
  <w:num w:numId="2">
    <w:abstractNumId w:val="4"/>
  </w:num>
  <w:num w:numId="3">
    <w:abstractNumId w:val="5"/>
  </w:num>
  <w:num w:numId="4">
    <w:abstractNumId w:val="8"/>
  </w:num>
  <w:num w:numId="5">
    <w:abstractNumId w:val="7"/>
  </w:num>
  <w:num w:numId="6">
    <w:abstractNumId w:val="9"/>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11D"/>
    <w:rsid w:val="00003FBB"/>
    <w:rsid w:val="000132D4"/>
    <w:rsid w:val="00065F9C"/>
    <w:rsid w:val="000F148C"/>
    <w:rsid w:val="001279E4"/>
    <w:rsid w:val="00146D51"/>
    <w:rsid w:val="001538E9"/>
    <w:rsid w:val="00244F20"/>
    <w:rsid w:val="00253524"/>
    <w:rsid w:val="002B0E83"/>
    <w:rsid w:val="002C368D"/>
    <w:rsid w:val="0034477B"/>
    <w:rsid w:val="003A3CD9"/>
    <w:rsid w:val="00457FDB"/>
    <w:rsid w:val="00460F50"/>
    <w:rsid w:val="004705E4"/>
    <w:rsid w:val="004D711D"/>
    <w:rsid w:val="00505C02"/>
    <w:rsid w:val="005621A0"/>
    <w:rsid w:val="005824DA"/>
    <w:rsid w:val="005B7D25"/>
    <w:rsid w:val="00647746"/>
    <w:rsid w:val="00681DED"/>
    <w:rsid w:val="006C4A37"/>
    <w:rsid w:val="00752645"/>
    <w:rsid w:val="0075269B"/>
    <w:rsid w:val="00755A6D"/>
    <w:rsid w:val="00782DA2"/>
    <w:rsid w:val="00787355"/>
    <w:rsid w:val="00791792"/>
    <w:rsid w:val="007E1A65"/>
    <w:rsid w:val="007F603E"/>
    <w:rsid w:val="00820B53"/>
    <w:rsid w:val="00957C9B"/>
    <w:rsid w:val="009747C9"/>
    <w:rsid w:val="00A92173"/>
    <w:rsid w:val="00AB7AD2"/>
    <w:rsid w:val="00AC65AC"/>
    <w:rsid w:val="00B65F4E"/>
    <w:rsid w:val="00B97DDA"/>
    <w:rsid w:val="00BE4A63"/>
    <w:rsid w:val="00C208B7"/>
    <w:rsid w:val="00C83E8C"/>
    <w:rsid w:val="00D9100C"/>
    <w:rsid w:val="00DB6501"/>
    <w:rsid w:val="00EB3338"/>
    <w:rsid w:val="00EB3B1E"/>
    <w:rsid w:val="00EC4F7E"/>
    <w:rsid w:val="00EE4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97173"/>
  <w15:chartTrackingRefBased/>
  <w15:docId w15:val="{DCF26C59-B127-4EE5-82EA-7B0D39AD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11D"/>
    <w:pPr>
      <w:ind w:left="720"/>
      <w:contextualSpacing/>
    </w:pPr>
  </w:style>
  <w:style w:type="table" w:styleId="TableGrid">
    <w:name w:val="Table Grid"/>
    <w:basedOn w:val="TableNormal"/>
    <w:uiPriority w:val="39"/>
    <w:rsid w:val="00244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5</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Terrington</dc:creator>
  <cp:keywords/>
  <dc:description/>
  <cp:lastModifiedBy>Terrington</cp:lastModifiedBy>
  <cp:revision>38</cp:revision>
  <dcterms:created xsi:type="dcterms:W3CDTF">2017-11-02T12:29:00Z</dcterms:created>
  <dcterms:modified xsi:type="dcterms:W3CDTF">2018-01-04T15:36:00Z</dcterms:modified>
</cp:coreProperties>
</file>