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85983" w14:textId="77777777" w:rsidR="00DD2C7E" w:rsidRDefault="00DD2C7E" w:rsidP="007C0DB2">
      <w:pPr>
        <w:spacing w:after="0" w:line="240" w:lineRule="auto"/>
        <w:ind w:left="-993" w:firstLine="284"/>
        <w:jc w:val="center"/>
        <w:rPr>
          <w:rFonts w:cs="Arial"/>
          <w:b/>
          <w:color w:val="2F5496" w:themeColor="accent1" w:themeShade="BF"/>
          <w:sz w:val="36"/>
          <w:szCs w:val="36"/>
        </w:rPr>
      </w:pPr>
    </w:p>
    <w:p w14:paraId="76517D7C" w14:textId="77777777" w:rsidR="00DD2C7E" w:rsidRDefault="00DD2C7E" w:rsidP="007C0DB2">
      <w:pPr>
        <w:spacing w:after="0" w:line="240" w:lineRule="auto"/>
        <w:ind w:left="-993" w:firstLine="284"/>
        <w:jc w:val="center"/>
        <w:rPr>
          <w:rFonts w:cs="Arial"/>
          <w:b/>
          <w:color w:val="2F5496" w:themeColor="accent1" w:themeShade="BF"/>
          <w:sz w:val="36"/>
          <w:szCs w:val="36"/>
        </w:rPr>
      </w:pPr>
    </w:p>
    <w:p w14:paraId="3DC74AD1" w14:textId="5934AC6B" w:rsidR="00DD2C7E" w:rsidRPr="00351F56" w:rsidRDefault="00DD2C7E" w:rsidP="00DD2C7E">
      <w:pPr>
        <w:spacing w:after="0" w:line="240" w:lineRule="auto"/>
        <w:ind w:left="-851"/>
        <w:jc w:val="right"/>
        <w:rPr>
          <w:rFonts w:cs="Tahoma"/>
          <w:b/>
          <w:bCs/>
          <w:color w:val="000000" w:themeColor="text1"/>
          <w:sz w:val="20"/>
          <w:szCs w:val="20"/>
        </w:rPr>
      </w:pPr>
      <w:r>
        <w:rPr>
          <w:rFonts w:cs="Tahoma"/>
          <w:color w:val="2F5496" w:themeColor="accent1" w:themeShade="BF"/>
          <w:sz w:val="36"/>
          <w:szCs w:val="36"/>
        </w:rPr>
        <w:t xml:space="preserve">          </w:t>
      </w:r>
      <w:r w:rsidRPr="00351F56">
        <w:rPr>
          <w:rFonts w:cs="Tahoma"/>
          <w:b/>
          <w:bCs/>
          <w:color w:val="000000" w:themeColor="text1"/>
          <w:sz w:val="20"/>
          <w:szCs w:val="20"/>
        </w:rPr>
        <w:t>PAGE</w:t>
      </w:r>
      <w:r>
        <w:rPr>
          <w:rFonts w:cs="Tahoma"/>
          <w:b/>
          <w:bCs/>
          <w:color w:val="000000" w:themeColor="text1"/>
          <w:sz w:val="20"/>
          <w:szCs w:val="20"/>
        </w:rPr>
        <w:t xml:space="preserve"> </w:t>
      </w:r>
      <w:r w:rsidR="005A33AF">
        <w:rPr>
          <w:rFonts w:cs="Tahoma"/>
          <w:b/>
          <w:bCs/>
          <w:color w:val="000000" w:themeColor="text1"/>
          <w:sz w:val="20"/>
          <w:szCs w:val="20"/>
        </w:rPr>
        <w:t>19</w:t>
      </w:r>
      <w:r w:rsidRPr="00351F56">
        <w:rPr>
          <w:rFonts w:cs="Tahoma"/>
          <w:b/>
          <w:bCs/>
          <w:color w:val="000000" w:themeColor="text1"/>
          <w:sz w:val="20"/>
          <w:szCs w:val="20"/>
        </w:rPr>
        <w:t>/19</w:t>
      </w:r>
    </w:p>
    <w:p w14:paraId="218E0753" w14:textId="49AB00B4" w:rsidR="00DD2C7E" w:rsidRDefault="00DD2C7E" w:rsidP="00DD2C7E">
      <w:pPr>
        <w:spacing w:after="0" w:line="240" w:lineRule="auto"/>
        <w:ind w:left="-851"/>
        <w:rPr>
          <w:rFonts w:cs="Arial"/>
          <w:b/>
          <w:sz w:val="20"/>
          <w:szCs w:val="20"/>
        </w:rPr>
      </w:pPr>
      <w:r>
        <w:rPr>
          <w:rFonts w:cs="Tahoma"/>
          <w:color w:val="2F5496" w:themeColor="accent1" w:themeShade="BF"/>
          <w:sz w:val="36"/>
          <w:szCs w:val="36"/>
        </w:rPr>
        <w:t xml:space="preserve">          </w:t>
      </w: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60BBB4FF" w14:textId="60B16DD8" w:rsidR="00DD2C7E" w:rsidRPr="003F6234" w:rsidRDefault="00DD2C7E" w:rsidP="00DD2C7E">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Council Meeting held in the Pavilion, Churchgate Way Terrington St Clement on Wednesday </w:t>
      </w:r>
      <w:r>
        <w:rPr>
          <w:rFonts w:asciiTheme="majorHAnsi" w:hAnsiTheme="majorHAnsi" w:cstheme="majorHAnsi"/>
          <w:b/>
          <w:sz w:val="20"/>
          <w:szCs w:val="20"/>
        </w:rPr>
        <w:t>16 October</w:t>
      </w:r>
      <w:r w:rsidRPr="003F6234">
        <w:rPr>
          <w:rFonts w:asciiTheme="majorHAnsi" w:hAnsiTheme="majorHAnsi" w:cstheme="majorHAnsi"/>
          <w:b/>
          <w:sz w:val="20"/>
          <w:szCs w:val="20"/>
        </w:rPr>
        <w:t xml:space="preserve"> 2019 commencing at 7.45 p.m.</w:t>
      </w:r>
    </w:p>
    <w:p w14:paraId="1C1B7D2C" w14:textId="77777777" w:rsidR="00DD2C7E" w:rsidRPr="003F6234" w:rsidRDefault="00DD2C7E" w:rsidP="00DD2C7E">
      <w:pPr>
        <w:spacing w:after="0"/>
        <w:rPr>
          <w:rFonts w:asciiTheme="majorHAnsi" w:hAnsiTheme="majorHAnsi" w:cstheme="majorHAnsi"/>
          <w:b/>
          <w:sz w:val="20"/>
          <w:szCs w:val="20"/>
        </w:rPr>
      </w:pPr>
      <w:r w:rsidRPr="003F6234">
        <w:rPr>
          <w:rFonts w:asciiTheme="majorHAnsi" w:hAnsiTheme="majorHAnsi" w:cstheme="majorHAnsi"/>
          <w:b/>
          <w:sz w:val="20"/>
          <w:szCs w:val="20"/>
        </w:rPr>
        <w:t>Attendance: With Councillor D Hillier in the Chair there were present:</w:t>
      </w:r>
    </w:p>
    <w:p w14:paraId="659DAEFD" w14:textId="54F714C3" w:rsidR="00DD2C7E" w:rsidRDefault="00DD2C7E" w:rsidP="00DD2C7E">
      <w:pPr>
        <w:spacing w:after="0"/>
        <w:rPr>
          <w:rFonts w:asciiTheme="majorHAnsi" w:hAnsiTheme="majorHAnsi" w:cstheme="majorHAnsi"/>
          <w:b/>
          <w:sz w:val="20"/>
          <w:szCs w:val="20"/>
        </w:rPr>
      </w:pPr>
      <w:r w:rsidRPr="003F6234">
        <w:rPr>
          <w:rFonts w:asciiTheme="majorHAnsi" w:hAnsiTheme="majorHAnsi" w:cstheme="majorHAnsi"/>
          <w:b/>
          <w:sz w:val="20"/>
          <w:szCs w:val="20"/>
        </w:rPr>
        <w:t xml:space="preserve">A Horton, G Moore, </w:t>
      </w:r>
      <w:r w:rsidR="00982745">
        <w:rPr>
          <w:rFonts w:asciiTheme="majorHAnsi" w:hAnsiTheme="majorHAnsi" w:cstheme="majorHAnsi"/>
          <w:b/>
          <w:sz w:val="20"/>
          <w:szCs w:val="20"/>
        </w:rPr>
        <w:t>D Means,</w:t>
      </w:r>
      <w:r w:rsidRPr="003F6234">
        <w:rPr>
          <w:rFonts w:asciiTheme="majorHAnsi" w:hAnsiTheme="majorHAnsi" w:cstheme="majorHAnsi"/>
          <w:b/>
          <w:sz w:val="20"/>
          <w:szCs w:val="20"/>
        </w:rPr>
        <w:t xml:space="preserve"> H Lewis, A Hodgson, J Cross, J Dickson, D Browne,</w:t>
      </w:r>
      <w:r w:rsidR="00982745">
        <w:rPr>
          <w:rFonts w:asciiTheme="majorHAnsi" w:hAnsiTheme="majorHAnsi" w:cstheme="majorHAnsi"/>
          <w:b/>
          <w:sz w:val="20"/>
          <w:szCs w:val="20"/>
        </w:rPr>
        <w:t xml:space="preserve"> </w:t>
      </w:r>
      <w:r w:rsidRPr="003F6234">
        <w:rPr>
          <w:rFonts w:asciiTheme="majorHAnsi" w:hAnsiTheme="majorHAnsi" w:cstheme="majorHAnsi"/>
          <w:b/>
          <w:sz w:val="20"/>
          <w:szCs w:val="20"/>
        </w:rPr>
        <w:t xml:space="preserve">P Gibbs, </w:t>
      </w:r>
    </w:p>
    <w:p w14:paraId="6D4F0DFA" w14:textId="77777777" w:rsidR="00DD2C7E" w:rsidRDefault="00DD2C7E" w:rsidP="00DD2C7E">
      <w:pPr>
        <w:spacing w:after="0"/>
        <w:rPr>
          <w:rFonts w:asciiTheme="majorHAnsi" w:hAnsiTheme="majorHAnsi" w:cstheme="majorHAnsi"/>
          <w:b/>
          <w:sz w:val="20"/>
          <w:szCs w:val="20"/>
        </w:rPr>
      </w:pPr>
    </w:p>
    <w:p w14:paraId="0CD82982" w14:textId="3CC18358" w:rsidR="00DD2C7E" w:rsidRDefault="00DD2C7E" w:rsidP="00DD2C7E">
      <w:pPr>
        <w:spacing w:after="0"/>
        <w:rPr>
          <w:rFonts w:asciiTheme="majorHAnsi" w:hAnsiTheme="majorHAnsi" w:cstheme="majorHAnsi"/>
          <w:b/>
          <w:sz w:val="20"/>
          <w:szCs w:val="20"/>
        </w:rPr>
      </w:pPr>
      <w:r>
        <w:rPr>
          <w:rFonts w:asciiTheme="majorHAnsi" w:hAnsiTheme="majorHAnsi" w:cstheme="majorHAnsi"/>
          <w:b/>
          <w:sz w:val="20"/>
          <w:szCs w:val="20"/>
        </w:rPr>
        <w:t xml:space="preserve">  B Cllr P Kunes   0</w:t>
      </w:r>
      <w:r w:rsidR="007370B8">
        <w:rPr>
          <w:rFonts w:asciiTheme="majorHAnsi" w:hAnsiTheme="majorHAnsi" w:cstheme="majorHAnsi"/>
          <w:b/>
          <w:sz w:val="20"/>
          <w:szCs w:val="20"/>
        </w:rPr>
        <w:t xml:space="preserve"> </w:t>
      </w:r>
      <w:r>
        <w:rPr>
          <w:rFonts w:asciiTheme="majorHAnsi" w:hAnsiTheme="majorHAnsi" w:cstheme="majorHAnsi"/>
          <w:b/>
          <w:sz w:val="20"/>
          <w:szCs w:val="20"/>
        </w:rPr>
        <w:t>Members of the Public.</w:t>
      </w:r>
    </w:p>
    <w:p w14:paraId="3B97B8BE" w14:textId="38E2F0DB" w:rsidR="00DD2C7E" w:rsidRDefault="00803FD7" w:rsidP="00803FD7">
      <w:pPr>
        <w:spacing w:after="0" w:line="240" w:lineRule="auto"/>
        <w:ind w:left="-993" w:firstLine="284"/>
        <w:rPr>
          <w:rFonts w:cs="Arial"/>
          <w:b/>
          <w:color w:val="2F5496" w:themeColor="accent1" w:themeShade="BF"/>
        </w:rPr>
      </w:pPr>
      <w:r>
        <w:rPr>
          <w:rFonts w:cs="Arial"/>
          <w:b/>
          <w:color w:val="2F5496" w:themeColor="accent1" w:themeShade="BF"/>
        </w:rPr>
        <w:t xml:space="preserve">                </w:t>
      </w:r>
    </w:p>
    <w:p w14:paraId="3006F817" w14:textId="68798E8B" w:rsidR="00803FD7" w:rsidRPr="005333C3" w:rsidRDefault="00803FD7" w:rsidP="00803FD7">
      <w:pPr>
        <w:spacing w:after="0" w:line="240" w:lineRule="auto"/>
        <w:ind w:left="142" w:hanging="851"/>
        <w:rPr>
          <w:rFonts w:cs="Arial"/>
          <w:bCs/>
          <w:color w:val="000000" w:themeColor="text1"/>
          <w:sz w:val="20"/>
          <w:szCs w:val="20"/>
        </w:rPr>
      </w:pPr>
      <w:r>
        <w:rPr>
          <w:rFonts w:cs="Arial"/>
          <w:b/>
          <w:color w:val="2F5496" w:themeColor="accent1" w:themeShade="BF"/>
        </w:rPr>
        <w:t xml:space="preserve">                </w:t>
      </w:r>
      <w:r w:rsidR="005333C3">
        <w:rPr>
          <w:rFonts w:cs="Arial"/>
          <w:b/>
          <w:color w:val="2F5496" w:themeColor="accent1" w:themeShade="BF"/>
        </w:rPr>
        <w:t xml:space="preserve"> </w:t>
      </w:r>
      <w:r>
        <w:rPr>
          <w:rFonts w:cs="Arial"/>
          <w:b/>
          <w:color w:val="2F5496" w:themeColor="accent1" w:themeShade="BF"/>
        </w:rPr>
        <w:t>OPEN FORUM</w:t>
      </w:r>
      <w:r w:rsidRPr="005333C3">
        <w:rPr>
          <w:rFonts w:cs="Arial"/>
          <w:bCs/>
          <w:color w:val="2F5496" w:themeColor="accent1" w:themeShade="BF"/>
        </w:rPr>
        <w:t xml:space="preserve">: </w:t>
      </w:r>
      <w:r w:rsidRPr="005333C3">
        <w:rPr>
          <w:rFonts w:cs="Arial"/>
          <w:bCs/>
          <w:color w:val="000000" w:themeColor="text1"/>
          <w:sz w:val="20"/>
          <w:szCs w:val="20"/>
        </w:rPr>
        <w:t xml:space="preserve"> A resident asked if the Council could confirm if there had been any additional bus stops</w:t>
      </w:r>
    </w:p>
    <w:p w14:paraId="753EDA92" w14:textId="13414669" w:rsidR="00803FD7" w:rsidRPr="005333C3" w:rsidRDefault="00803FD7" w:rsidP="00803FD7">
      <w:pPr>
        <w:spacing w:after="0" w:line="240" w:lineRule="auto"/>
        <w:ind w:left="142" w:hanging="851"/>
        <w:rPr>
          <w:rFonts w:cs="Arial"/>
          <w:bCs/>
          <w:color w:val="000000" w:themeColor="text1"/>
          <w:sz w:val="20"/>
          <w:szCs w:val="20"/>
        </w:rPr>
      </w:pPr>
      <w:r w:rsidRPr="005333C3">
        <w:rPr>
          <w:rFonts w:cs="Arial"/>
          <w:bCs/>
          <w:color w:val="2F5496" w:themeColor="accent1" w:themeShade="BF"/>
        </w:rPr>
        <w:t xml:space="preserve">                 </w:t>
      </w:r>
      <w:r w:rsidRPr="005333C3">
        <w:rPr>
          <w:rFonts w:cs="Arial"/>
          <w:bCs/>
          <w:color w:val="000000" w:themeColor="text1"/>
          <w:sz w:val="20"/>
          <w:szCs w:val="20"/>
        </w:rPr>
        <w:t>approved in Marsh Road due to timetables being erected at a site where the bus stop had been relocated</w:t>
      </w:r>
      <w:r w:rsidR="005333C3">
        <w:rPr>
          <w:rFonts w:cs="Arial"/>
          <w:bCs/>
          <w:color w:val="000000" w:themeColor="text1"/>
          <w:sz w:val="20"/>
          <w:szCs w:val="20"/>
        </w:rPr>
        <w:t xml:space="preserve"> to another site</w:t>
      </w:r>
      <w:r w:rsidRPr="005333C3">
        <w:rPr>
          <w:rFonts w:cs="Arial"/>
          <w:bCs/>
          <w:color w:val="000000" w:themeColor="text1"/>
          <w:sz w:val="20"/>
          <w:szCs w:val="20"/>
        </w:rPr>
        <w:t>.</w:t>
      </w:r>
    </w:p>
    <w:p w14:paraId="308EC430" w14:textId="5A602FE0" w:rsidR="00803FD7" w:rsidRPr="005333C3" w:rsidRDefault="00803FD7" w:rsidP="00803FD7">
      <w:pPr>
        <w:spacing w:after="0" w:line="240" w:lineRule="auto"/>
        <w:ind w:left="142" w:hanging="851"/>
        <w:rPr>
          <w:rFonts w:cs="Arial"/>
          <w:bCs/>
          <w:color w:val="000000" w:themeColor="text1"/>
          <w:sz w:val="20"/>
          <w:szCs w:val="20"/>
        </w:rPr>
      </w:pPr>
      <w:r w:rsidRPr="005333C3">
        <w:rPr>
          <w:rFonts w:cs="Arial"/>
          <w:bCs/>
          <w:color w:val="000000" w:themeColor="text1"/>
          <w:sz w:val="20"/>
          <w:szCs w:val="20"/>
        </w:rPr>
        <w:t xml:space="preserve">                   The Chairman and Members of the Village Hall asked if there had been any further progress regarding the Village Hall Lease.</w:t>
      </w:r>
    </w:p>
    <w:p w14:paraId="371999CA" w14:textId="6C2DA60F" w:rsidR="00803FD7" w:rsidRDefault="00803FD7" w:rsidP="00803FD7">
      <w:pPr>
        <w:spacing w:after="0" w:line="240" w:lineRule="auto"/>
        <w:ind w:left="142" w:hanging="851"/>
        <w:rPr>
          <w:rFonts w:cs="Arial"/>
          <w:b/>
          <w:color w:val="000000" w:themeColor="text1"/>
          <w:sz w:val="20"/>
          <w:szCs w:val="20"/>
        </w:rPr>
      </w:pPr>
    </w:p>
    <w:p w14:paraId="2E4878D3" w14:textId="4B2BF533" w:rsidR="00803FD7" w:rsidRPr="005333C3" w:rsidRDefault="00803FD7" w:rsidP="00803FD7">
      <w:pPr>
        <w:spacing w:after="0" w:line="240" w:lineRule="auto"/>
        <w:ind w:left="142" w:hanging="851"/>
        <w:rPr>
          <w:rFonts w:cs="Arial"/>
          <w:bCs/>
          <w:color w:val="171717" w:themeColor="background2" w:themeShade="1A"/>
          <w:sz w:val="20"/>
          <w:szCs w:val="20"/>
        </w:rPr>
      </w:pPr>
      <w:r>
        <w:rPr>
          <w:rFonts w:cs="Arial"/>
          <w:b/>
          <w:color w:val="000000" w:themeColor="text1"/>
          <w:sz w:val="20"/>
          <w:szCs w:val="20"/>
        </w:rPr>
        <w:tab/>
      </w:r>
      <w:r w:rsidRPr="00803FD7">
        <w:rPr>
          <w:rFonts w:cs="Arial"/>
          <w:b/>
          <w:color w:val="2F5496" w:themeColor="accent1" w:themeShade="BF"/>
          <w:sz w:val="20"/>
          <w:szCs w:val="20"/>
        </w:rPr>
        <w:t>RESPONSE</w:t>
      </w:r>
      <w:r>
        <w:rPr>
          <w:rFonts w:cs="Arial"/>
          <w:b/>
          <w:color w:val="2F5496" w:themeColor="accent1" w:themeShade="BF"/>
          <w:sz w:val="20"/>
          <w:szCs w:val="20"/>
        </w:rPr>
        <w:t xml:space="preserve">: </w:t>
      </w:r>
      <w:r w:rsidRPr="005333C3">
        <w:rPr>
          <w:rFonts w:cs="Arial"/>
          <w:bCs/>
          <w:color w:val="171717" w:themeColor="background2" w:themeShade="1A"/>
          <w:sz w:val="20"/>
          <w:szCs w:val="20"/>
        </w:rPr>
        <w:t xml:space="preserve">The Clerk advised </w:t>
      </w:r>
      <w:r w:rsidR="005333C3">
        <w:rPr>
          <w:rFonts w:cs="Arial"/>
          <w:bCs/>
          <w:color w:val="171717" w:themeColor="background2" w:themeShade="1A"/>
          <w:sz w:val="20"/>
          <w:szCs w:val="20"/>
        </w:rPr>
        <w:t xml:space="preserve">that </w:t>
      </w:r>
      <w:r w:rsidRPr="005333C3">
        <w:rPr>
          <w:rFonts w:cs="Arial"/>
          <w:bCs/>
          <w:color w:val="171717" w:themeColor="background2" w:themeShade="1A"/>
          <w:sz w:val="20"/>
          <w:szCs w:val="20"/>
        </w:rPr>
        <w:t>other than the relocation of two bus stops from Marsh Road on to Lynn Road the Council had not received any further advice from Norfolk CC regarding any other bus stops and if it concerned his private land the resident should contact Norfolk CC directly.</w:t>
      </w:r>
    </w:p>
    <w:p w14:paraId="4B739C24" w14:textId="2D39DB69" w:rsidR="00803FD7" w:rsidRPr="005333C3" w:rsidRDefault="00803FD7" w:rsidP="00803FD7">
      <w:pPr>
        <w:spacing w:after="0" w:line="240" w:lineRule="auto"/>
        <w:ind w:left="142" w:hanging="851"/>
        <w:rPr>
          <w:rFonts w:cs="Arial"/>
          <w:bCs/>
          <w:color w:val="171717" w:themeColor="background2" w:themeShade="1A"/>
          <w:sz w:val="20"/>
          <w:szCs w:val="20"/>
        </w:rPr>
      </w:pPr>
    </w:p>
    <w:p w14:paraId="1FA305D1" w14:textId="3F83E58B" w:rsidR="00803FD7" w:rsidRPr="005333C3" w:rsidRDefault="00803FD7" w:rsidP="00803FD7">
      <w:pPr>
        <w:spacing w:after="0" w:line="240" w:lineRule="auto"/>
        <w:ind w:left="142" w:hanging="851"/>
        <w:rPr>
          <w:rFonts w:cs="Arial"/>
          <w:bCs/>
          <w:color w:val="171717" w:themeColor="background2" w:themeShade="1A"/>
          <w:sz w:val="20"/>
          <w:szCs w:val="20"/>
        </w:rPr>
      </w:pPr>
      <w:r w:rsidRPr="005333C3">
        <w:rPr>
          <w:rFonts w:cs="Arial"/>
          <w:bCs/>
          <w:color w:val="171717" w:themeColor="background2" w:themeShade="1A"/>
          <w:sz w:val="20"/>
          <w:szCs w:val="20"/>
        </w:rPr>
        <w:t xml:space="preserve">                  The Chairman invited the Chairman and members of the Village Hall Committee to discuss their concerns regarding the Village Hall and the Council’s proposal to </w:t>
      </w:r>
      <w:r w:rsidR="00497D0B" w:rsidRPr="005333C3">
        <w:rPr>
          <w:rFonts w:cs="Arial"/>
          <w:bCs/>
          <w:color w:val="171717" w:themeColor="background2" w:themeShade="1A"/>
          <w:sz w:val="20"/>
          <w:szCs w:val="20"/>
        </w:rPr>
        <w:t>carry out a Feasibility Study for a new Community Hub.</w:t>
      </w:r>
    </w:p>
    <w:p w14:paraId="4209E6D4" w14:textId="10E92AFC" w:rsidR="00497D0B" w:rsidRPr="005333C3" w:rsidRDefault="00497D0B" w:rsidP="00803FD7">
      <w:pPr>
        <w:spacing w:after="0" w:line="240" w:lineRule="auto"/>
        <w:ind w:left="142" w:hanging="851"/>
        <w:rPr>
          <w:rFonts w:cs="Arial"/>
          <w:bCs/>
          <w:color w:val="171717" w:themeColor="background2" w:themeShade="1A"/>
          <w:sz w:val="20"/>
          <w:szCs w:val="20"/>
        </w:rPr>
      </w:pPr>
    </w:p>
    <w:p w14:paraId="5C22C276" w14:textId="495FAA14" w:rsidR="00497D0B" w:rsidRDefault="00497D0B" w:rsidP="00803FD7">
      <w:pPr>
        <w:spacing w:after="0" w:line="240" w:lineRule="auto"/>
        <w:ind w:left="142" w:hanging="851"/>
        <w:rPr>
          <w:rFonts w:cs="Arial"/>
          <w:b/>
          <w:color w:val="171717" w:themeColor="background2" w:themeShade="1A"/>
          <w:sz w:val="20"/>
          <w:szCs w:val="20"/>
        </w:rPr>
      </w:pPr>
      <w:r>
        <w:rPr>
          <w:rFonts w:cs="Arial"/>
          <w:b/>
          <w:color w:val="171717" w:themeColor="background2" w:themeShade="1A"/>
          <w:sz w:val="20"/>
          <w:szCs w:val="20"/>
        </w:rPr>
        <w:t xml:space="preserve">                  Matters raised during the discussion by the Village Hall representatives:</w:t>
      </w:r>
    </w:p>
    <w:p w14:paraId="760C9F4C" w14:textId="53220024" w:rsidR="00497D0B" w:rsidRPr="006F3E85" w:rsidRDefault="00497D0B" w:rsidP="00497D0B">
      <w:pPr>
        <w:pStyle w:val="ListParagraph"/>
        <w:numPr>
          <w:ilvl w:val="0"/>
          <w:numId w:val="15"/>
        </w:numPr>
        <w:spacing w:after="0" w:line="240" w:lineRule="auto"/>
        <w:ind w:firstLine="415"/>
        <w:rPr>
          <w:rFonts w:cs="Arial"/>
          <w:bCs/>
          <w:color w:val="171717" w:themeColor="background2" w:themeShade="1A"/>
          <w:sz w:val="20"/>
          <w:szCs w:val="20"/>
        </w:rPr>
      </w:pPr>
      <w:r w:rsidRPr="006F3E85">
        <w:rPr>
          <w:rFonts w:cs="Arial"/>
          <w:bCs/>
          <w:color w:val="171717" w:themeColor="background2" w:themeShade="1A"/>
          <w:sz w:val="20"/>
          <w:szCs w:val="20"/>
        </w:rPr>
        <w:t>Explanation regarding the proposal for a new Community Hub</w:t>
      </w:r>
    </w:p>
    <w:p w14:paraId="5A6C49EE" w14:textId="35AD910D" w:rsidR="00497D0B" w:rsidRPr="006F3E85" w:rsidRDefault="00497D0B" w:rsidP="00497D0B">
      <w:pPr>
        <w:pStyle w:val="ListParagraph"/>
        <w:numPr>
          <w:ilvl w:val="0"/>
          <w:numId w:val="15"/>
        </w:numPr>
        <w:spacing w:after="0" w:line="240" w:lineRule="auto"/>
        <w:ind w:firstLine="415"/>
        <w:rPr>
          <w:rFonts w:cs="Arial"/>
          <w:bCs/>
          <w:color w:val="171717" w:themeColor="background2" w:themeShade="1A"/>
          <w:sz w:val="20"/>
          <w:szCs w:val="20"/>
        </w:rPr>
      </w:pPr>
      <w:r w:rsidRPr="006F3E85">
        <w:rPr>
          <w:rFonts w:cs="Arial"/>
          <w:bCs/>
          <w:color w:val="171717" w:themeColor="background2" w:themeShade="1A"/>
          <w:sz w:val="20"/>
          <w:szCs w:val="20"/>
        </w:rPr>
        <w:t>Where the proposed site for the hub would be.</w:t>
      </w:r>
    </w:p>
    <w:p w14:paraId="5EA27B22" w14:textId="6F192198" w:rsidR="00497D0B" w:rsidRPr="006F3E85" w:rsidRDefault="00497D0B" w:rsidP="00497D0B">
      <w:pPr>
        <w:pStyle w:val="ListParagraph"/>
        <w:numPr>
          <w:ilvl w:val="0"/>
          <w:numId w:val="15"/>
        </w:numPr>
        <w:spacing w:after="0" w:line="240" w:lineRule="auto"/>
        <w:ind w:firstLine="415"/>
        <w:rPr>
          <w:rFonts w:cs="Arial"/>
          <w:bCs/>
          <w:color w:val="171717" w:themeColor="background2" w:themeShade="1A"/>
          <w:sz w:val="20"/>
          <w:szCs w:val="20"/>
        </w:rPr>
      </w:pPr>
      <w:r w:rsidRPr="006F3E85">
        <w:rPr>
          <w:rFonts w:cs="Arial"/>
          <w:bCs/>
          <w:color w:val="171717" w:themeColor="background2" w:themeShade="1A"/>
          <w:sz w:val="20"/>
          <w:szCs w:val="20"/>
        </w:rPr>
        <w:t>Where the funds would be accessed from</w:t>
      </w:r>
    </w:p>
    <w:p w14:paraId="322AC6D2" w14:textId="06FAAD4E" w:rsidR="00497D0B" w:rsidRPr="006F3E85" w:rsidRDefault="00497D0B" w:rsidP="00497D0B">
      <w:pPr>
        <w:pStyle w:val="ListParagraph"/>
        <w:numPr>
          <w:ilvl w:val="0"/>
          <w:numId w:val="15"/>
        </w:numPr>
        <w:spacing w:after="0" w:line="240" w:lineRule="auto"/>
        <w:ind w:firstLine="415"/>
        <w:rPr>
          <w:rFonts w:cs="Arial"/>
          <w:bCs/>
          <w:color w:val="171717" w:themeColor="background2" w:themeShade="1A"/>
          <w:sz w:val="20"/>
          <w:szCs w:val="20"/>
        </w:rPr>
      </w:pPr>
      <w:r w:rsidRPr="006F3E85">
        <w:rPr>
          <w:rFonts w:cs="Arial"/>
          <w:bCs/>
          <w:color w:val="171717" w:themeColor="background2" w:themeShade="1A"/>
          <w:sz w:val="20"/>
          <w:szCs w:val="20"/>
        </w:rPr>
        <w:t>The reasons for the delay to the Lease renewal.</w:t>
      </w:r>
    </w:p>
    <w:p w14:paraId="59D74E32" w14:textId="63045CCC" w:rsidR="00497D0B" w:rsidRDefault="00497D0B" w:rsidP="00497D0B">
      <w:pPr>
        <w:pStyle w:val="ListParagraph"/>
        <w:numPr>
          <w:ilvl w:val="0"/>
          <w:numId w:val="15"/>
        </w:numPr>
        <w:spacing w:after="0" w:line="240" w:lineRule="auto"/>
        <w:ind w:firstLine="415"/>
        <w:rPr>
          <w:rFonts w:cs="Arial"/>
          <w:bCs/>
          <w:color w:val="171717" w:themeColor="background2" w:themeShade="1A"/>
          <w:sz w:val="20"/>
          <w:szCs w:val="20"/>
        </w:rPr>
      </w:pPr>
      <w:r w:rsidRPr="006F3E85">
        <w:rPr>
          <w:rFonts w:cs="Arial"/>
          <w:bCs/>
          <w:color w:val="171717" w:themeColor="background2" w:themeShade="1A"/>
          <w:sz w:val="20"/>
          <w:szCs w:val="20"/>
        </w:rPr>
        <w:t>Discussion of Lease in Closed Session</w:t>
      </w:r>
      <w:r w:rsidR="00A16C7F">
        <w:rPr>
          <w:rFonts w:cs="Arial"/>
          <w:bCs/>
          <w:color w:val="171717" w:themeColor="background2" w:themeShade="1A"/>
          <w:sz w:val="20"/>
          <w:szCs w:val="20"/>
        </w:rPr>
        <w:t xml:space="preserve"> following advice received from the BCKLWN Monitoring Officer</w:t>
      </w:r>
      <w:r w:rsidRPr="006F3E85">
        <w:rPr>
          <w:rFonts w:cs="Arial"/>
          <w:bCs/>
          <w:color w:val="171717" w:themeColor="background2" w:themeShade="1A"/>
          <w:sz w:val="20"/>
          <w:szCs w:val="20"/>
        </w:rPr>
        <w:t>.</w:t>
      </w:r>
    </w:p>
    <w:p w14:paraId="50AAD941" w14:textId="7D5BE305" w:rsidR="006F3E85" w:rsidRPr="006F3E85" w:rsidRDefault="006F3E85" w:rsidP="00497D0B">
      <w:pPr>
        <w:pStyle w:val="ListParagraph"/>
        <w:numPr>
          <w:ilvl w:val="0"/>
          <w:numId w:val="15"/>
        </w:numPr>
        <w:spacing w:after="0" w:line="240" w:lineRule="auto"/>
        <w:ind w:firstLine="415"/>
        <w:rPr>
          <w:rFonts w:cs="Arial"/>
          <w:bCs/>
          <w:color w:val="171717" w:themeColor="background2" w:themeShade="1A"/>
          <w:sz w:val="20"/>
          <w:szCs w:val="20"/>
        </w:rPr>
      </w:pPr>
      <w:r>
        <w:rPr>
          <w:rFonts w:cs="Arial"/>
          <w:bCs/>
          <w:color w:val="171717" w:themeColor="background2" w:themeShade="1A"/>
          <w:sz w:val="20"/>
          <w:szCs w:val="20"/>
        </w:rPr>
        <w:t>The Chairman of the Village Hall apologised for his outburst at the previous meeting.</w:t>
      </w:r>
    </w:p>
    <w:p w14:paraId="286927B0" w14:textId="739F3732" w:rsidR="00497D0B" w:rsidRDefault="00497D0B" w:rsidP="00497D0B">
      <w:pPr>
        <w:spacing w:after="0" w:line="240" w:lineRule="auto"/>
        <w:rPr>
          <w:rFonts w:cs="Arial"/>
          <w:b/>
          <w:color w:val="171717" w:themeColor="background2" w:themeShade="1A"/>
          <w:sz w:val="20"/>
          <w:szCs w:val="20"/>
        </w:rPr>
      </w:pPr>
    </w:p>
    <w:p w14:paraId="1ED0DA5C" w14:textId="42DB5158" w:rsidR="006F3E85" w:rsidRDefault="005333C3" w:rsidP="006F3E85">
      <w:pPr>
        <w:pStyle w:val="ListParagraph"/>
        <w:spacing w:after="0" w:line="240" w:lineRule="auto"/>
        <w:ind w:left="11"/>
        <w:rPr>
          <w:rFonts w:cs="Arial"/>
          <w:b/>
          <w:color w:val="171717" w:themeColor="background2" w:themeShade="1A"/>
          <w:sz w:val="20"/>
          <w:szCs w:val="20"/>
        </w:rPr>
      </w:pPr>
      <w:r>
        <w:rPr>
          <w:rFonts w:cs="Arial"/>
          <w:b/>
          <w:color w:val="171717" w:themeColor="background2" w:themeShade="1A"/>
          <w:sz w:val="20"/>
          <w:szCs w:val="20"/>
        </w:rPr>
        <w:t xml:space="preserve">  </w:t>
      </w:r>
      <w:r w:rsidR="00497D0B" w:rsidRPr="006F3E85">
        <w:rPr>
          <w:rFonts w:cs="Arial"/>
          <w:b/>
          <w:color w:val="171717" w:themeColor="background2" w:themeShade="1A"/>
          <w:sz w:val="20"/>
          <w:szCs w:val="20"/>
        </w:rPr>
        <w:t>Response</w:t>
      </w:r>
      <w:r w:rsidR="00497D0B" w:rsidRPr="00497D0B">
        <w:rPr>
          <w:rFonts w:cs="Arial"/>
          <w:b/>
          <w:color w:val="171717" w:themeColor="background2" w:themeShade="1A"/>
          <w:sz w:val="20"/>
          <w:szCs w:val="20"/>
        </w:rPr>
        <w:t xml:space="preserve">: </w:t>
      </w:r>
    </w:p>
    <w:p w14:paraId="3E157207" w14:textId="4F0D5AA3" w:rsidR="00497D0B" w:rsidRPr="006F3E85" w:rsidRDefault="00497D0B" w:rsidP="006F3E85">
      <w:pPr>
        <w:pStyle w:val="ListParagraph"/>
        <w:numPr>
          <w:ilvl w:val="0"/>
          <w:numId w:val="15"/>
        </w:numPr>
        <w:spacing w:after="0" w:line="240" w:lineRule="auto"/>
        <w:ind w:left="426" w:firstLine="0"/>
        <w:rPr>
          <w:rFonts w:cs="Arial"/>
          <w:bCs/>
          <w:color w:val="171717" w:themeColor="background2" w:themeShade="1A"/>
          <w:sz w:val="20"/>
          <w:szCs w:val="20"/>
        </w:rPr>
      </w:pPr>
      <w:r w:rsidRPr="006F3E85">
        <w:rPr>
          <w:rFonts w:cs="Arial"/>
          <w:bCs/>
          <w:color w:val="171717" w:themeColor="background2" w:themeShade="1A"/>
          <w:sz w:val="20"/>
          <w:szCs w:val="20"/>
        </w:rPr>
        <w:t xml:space="preserve">The proposal for a Hub </w:t>
      </w:r>
      <w:r w:rsidR="006F3E85">
        <w:rPr>
          <w:rFonts w:cs="Arial"/>
          <w:bCs/>
          <w:color w:val="171717" w:themeColor="background2" w:themeShade="1A"/>
          <w:sz w:val="20"/>
          <w:szCs w:val="20"/>
        </w:rPr>
        <w:t>was approved by Full Council</w:t>
      </w:r>
      <w:r w:rsidRPr="006F3E85">
        <w:rPr>
          <w:rFonts w:cs="Arial"/>
          <w:bCs/>
          <w:color w:val="171717" w:themeColor="background2" w:themeShade="1A"/>
          <w:sz w:val="20"/>
          <w:szCs w:val="20"/>
        </w:rPr>
        <w:t xml:space="preserve"> to meet the increasing needs of the village and could include a Parish Council Office, Café, public IT </w:t>
      </w:r>
      <w:r w:rsidR="006F3E85">
        <w:rPr>
          <w:rFonts w:cs="Arial"/>
          <w:bCs/>
          <w:color w:val="171717" w:themeColor="background2" w:themeShade="1A"/>
          <w:sz w:val="20"/>
          <w:szCs w:val="20"/>
        </w:rPr>
        <w:t>a</w:t>
      </w:r>
      <w:r w:rsidRPr="006F3E85">
        <w:rPr>
          <w:rFonts w:cs="Arial"/>
          <w:bCs/>
          <w:color w:val="171717" w:themeColor="background2" w:themeShade="1A"/>
          <w:sz w:val="20"/>
          <w:szCs w:val="20"/>
        </w:rPr>
        <w:t xml:space="preserve">ccess and other suitable </w:t>
      </w:r>
      <w:r w:rsidR="00AA32F7" w:rsidRPr="006F3E85">
        <w:rPr>
          <w:rFonts w:cs="Arial"/>
          <w:bCs/>
          <w:color w:val="171717" w:themeColor="background2" w:themeShade="1A"/>
          <w:sz w:val="20"/>
          <w:szCs w:val="20"/>
        </w:rPr>
        <w:t>amenities</w:t>
      </w:r>
      <w:r w:rsidRPr="006F3E85">
        <w:rPr>
          <w:rFonts w:cs="Arial"/>
          <w:bCs/>
          <w:color w:val="171717" w:themeColor="background2" w:themeShade="1A"/>
          <w:sz w:val="20"/>
          <w:szCs w:val="20"/>
        </w:rPr>
        <w:t xml:space="preserve"> dependent on the results of the Feasibility Study.</w:t>
      </w:r>
    </w:p>
    <w:p w14:paraId="13FB2357" w14:textId="24D68F5D" w:rsidR="00497D0B" w:rsidRPr="006F3E85" w:rsidRDefault="006F3E85" w:rsidP="006F3E85">
      <w:pPr>
        <w:pStyle w:val="ListParagraph"/>
        <w:numPr>
          <w:ilvl w:val="0"/>
          <w:numId w:val="15"/>
        </w:numPr>
        <w:spacing w:after="0" w:line="240" w:lineRule="auto"/>
        <w:ind w:left="426" w:firstLine="0"/>
        <w:rPr>
          <w:rFonts w:cs="Arial"/>
          <w:bCs/>
          <w:color w:val="171717" w:themeColor="background2" w:themeShade="1A"/>
          <w:sz w:val="20"/>
          <w:szCs w:val="20"/>
        </w:rPr>
      </w:pPr>
      <w:r w:rsidRPr="006F3E85">
        <w:rPr>
          <w:rFonts w:cs="Arial"/>
          <w:bCs/>
          <w:color w:val="171717" w:themeColor="background2" w:themeShade="1A"/>
          <w:sz w:val="20"/>
          <w:szCs w:val="20"/>
        </w:rPr>
        <w:t xml:space="preserve">The Council were awaiting a meeting with Academy </w:t>
      </w:r>
      <w:r w:rsidR="00AA32F7" w:rsidRPr="006F3E85">
        <w:rPr>
          <w:rFonts w:cs="Arial"/>
          <w:bCs/>
          <w:color w:val="171717" w:themeColor="background2" w:themeShade="1A"/>
          <w:sz w:val="20"/>
          <w:szCs w:val="20"/>
        </w:rPr>
        <w:t>rep</w:t>
      </w:r>
      <w:r w:rsidR="00AA32F7">
        <w:rPr>
          <w:rFonts w:cs="Arial"/>
          <w:bCs/>
          <w:color w:val="171717" w:themeColor="background2" w:themeShade="1A"/>
          <w:sz w:val="20"/>
          <w:szCs w:val="20"/>
        </w:rPr>
        <w:t>re</w:t>
      </w:r>
      <w:r w:rsidR="00AA32F7" w:rsidRPr="006F3E85">
        <w:rPr>
          <w:rFonts w:cs="Arial"/>
          <w:bCs/>
          <w:color w:val="171717" w:themeColor="background2" w:themeShade="1A"/>
          <w:sz w:val="20"/>
          <w:szCs w:val="20"/>
        </w:rPr>
        <w:t>sentatives</w:t>
      </w:r>
      <w:r w:rsidRPr="006F3E85">
        <w:rPr>
          <w:rFonts w:cs="Arial"/>
          <w:bCs/>
          <w:color w:val="171717" w:themeColor="background2" w:themeShade="1A"/>
          <w:sz w:val="20"/>
          <w:szCs w:val="20"/>
        </w:rPr>
        <w:t xml:space="preserve"> regarding the Lease to discuss financial </w:t>
      </w:r>
      <w:r w:rsidR="00AA32F7" w:rsidRPr="006F3E85">
        <w:rPr>
          <w:rFonts w:cs="Arial"/>
          <w:bCs/>
          <w:color w:val="171717" w:themeColor="background2" w:themeShade="1A"/>
          <w:sz w:val="20"/>
          <w:szCs w:val="20"/>
        </w:rPr>
        <w:t>implications</w:t>
      </w:r>
      <w:r w:rsidRPr="006F3E85">
        <w:rPr>
          <w:rFonts w:cs="Arial"/>
          <w:bCs/>
          <w:color w:val="171717" w:themeColor="background2" w:themeShade="1A"/>
          <w:sz w:val="20"/>
          <w:szCs w:val="20"/>
        </w:rPr>
        <w:t xml:space="preserve"> for the Parish Council/Village Hall Management Committee</w:t>
      </w:r>
      <w:r w:rsidR="00A16C7F">
        <w:rPr>
          <w:rFonts w:cs="Arial"/>
          <w:bCs/>
          <w:color w:val="171717" w:themeColor="background2" w:themeShade="1A"/>
          <w:sz w:val="20"/>
          <w:szCs w:val="20"/>
        </w:rPr>
        <w:t xml:space="preserve"> </w:t>
      </w:r>
      <w:r w:rsidRPr="006F3E85">
        <w:rPr>
          <w:rFonts w:cs="Arial"/>
          <w:bCs/>
          <w:color w:val="171717" w:themeColor="background2" w:themeShade="1A"/>
          <w:sz w:val="20"/>
          <w:szCs w:val="20"/>
        </w:rPr>
        <w:t>contained in the Lease</w:t>
      </w:r>
    </w:p>
    <w:p w14:paraId="06D0057B" w14:textId="2EAF1FF8" w:rsidR="006F3E85" w:rsidRDefault="006F3E85" w:rsidP="006F3E85">
      <w:pPr>
        <w:pStyle w:val="ListParagraph"/>
        <w:numPr>
          <w:ilvl w:val="0"/>
          <w:numId w:val="15"/>
        </w:numPr>
        <w:spacing w:after="0" w:line="240" w:lineRule="auto"/>
        <w:ind w:left="426" w:firstLine="0"/>
        <w:rPr>
          <w:rFonts w:cs="Arial"/>
          <w:bCs/>
          <w:color w:val="171717" w:themeColor="background2" w:themeShade="1A"/>
          <w:sz w:val="20"/>
          <w:szCs w:val="20"/>
        </w:rPr>
      </w:pPr>
      <w:r>
        <w:rPr>
          <w:rFonts w:cs="Arial"/>
          <w:bCs/>
          <w:color w:val="171717" w:themeColor="background2" w:themeShade="1A"/>
          <w:sz w:val="20"/>
          <w:szCs w:val="20"/>
        </w:rPr>
        <w:t>The site for the proposed Hub would be on Allotment land in Chur</w:t>
      </w:r>
      <w:r w:rsidR="00A16C7F">
        <w:rPr>
          <w:rFonts w:cs="Arial"/>
          <w:bCs/>
          <w:color w:val="171717" w:themeColor="background2" w:themeShade="1A"/>
          <w:sz w:val="20"/>
          <w:szCs w:val="20"/>
        </w:rPr>
        <w:t>ch</w:t>
      </w:r>
      <w:r>
        <w:rPr>
          <w:rFonts w:cs="Arial"/>
          <w:bCs/>
          <w:color w:val="171717" w:themeColor="background2" w:themeShade="1A"/>
          <w:sz w:val="20"/>
          <w:szCs w:val="20"/>
        </w:rPr>
        <w:t>gate Way subject to the approval of the Secretary of State.</w:t>
      </w:r>
    </w:p>
    <w:p w14:paraId="109535FF" w14:textId="0B428313" w:rsidR="006F3E85" w:rsidRDefault="006F3E85" w:rsidP="006F3E85">
      <w:pPr>
        <w:pStyle w:val="ListParagraph"/>
        <w:numPr>
          <w:ilvl w:val="0"/>
          <w:numId w:val="15"/>
        </w:numPr>
        <w:spacing w:after="0" w:line="240" w:lineRule="auto"/>
        <w:ind w:left="426" w:firstLine="0"/>
        <w:rPr>
          <w:rFonts w:cs="Arial"/>
          <w:bCs/>
          <w:color w:val="171717" w:themeColor="background2" w:themeShade="1A"/>
          <w:sz w:val="20"/>
          <w:szCs w:val="20"/>
        </w:rPr>
      </w:pPr>
      <w:r>
        <w:rPr>
          <w:rFonts w:cs="Arial"/>
          <w:bCs/>
          <w:color w:val="171717" w:themeColor="background2" w:themeShade="1A"/>
          <w:sz w:val="20"/>
          <w:szCs w:val="20"/>
        </w:rPr>
        <w:t>The Building Refurbishment Committee held the remit to proceed with the Feasibility Study but the Council could consider a Working Party to include members of the Village Hall Committee and others if Full Council approved.</w:t>
      </w:r>
    </w:p>
    <w:p w14:paraId="5CEBBA8E" w14:textId="77777777" w:rsidR="006F3E85" w:rsidRDefault="006F3E85" w:rsidP="006F3E85">
      <w:pPr>
        <w:pStyle w:val="ListParagraph"/>
        <w:numPr>
          <w:ilvl w:val="0"/>
          <w:numId w:val="15"/>
        </w:numPr>
        <w:spacing w:after="0"/>
        <w:ind w:firstLine="415"/>
        <w:rPr>
          <w:rFonts w:asciiTheme="majorHAnsi" w:hAnsiTheme="majorHAnsi" w:cstheme="majorHAnsi"/>
          <w:b/>
          <w:i/>
          <w:iCs/>
          <w:sz w:val="20"/>
          <w:szCs w:val="20"/>
        </w:rPr>
      </w:pPr>
      <w:r>
        <w:rPr>
          <w:rFonts w:asciiTheme="majorHAnsi" w:hAnsiTheme="majorHAnsi" w:cstheme="majorHAnsi"/>
          <w:bCs/>
          <w:sz w:val="20"/>
          <w:szCs w:val="20"/>
        </w:rPr>
        <w:t>T</w:t>
      </w:r>
      <w:r w:rsidRPr="006F3E85">
        <w:rPr>
          <w:rFonts w:asciiTheme="majorHAnsi" w:hAnsiTheme="majorHAnsi" w:cstheme="majorHAnsi"/>
          <w:bCs/>
          <w:sz w:val="20"/>
          <w:szCs w:val="20"/>
        </w:rPr>
        <w:t xml:space="preserve">he Council were lawful in discussing legal matters in closed session as per the </w:t>
      </w:r>
      <w:r w:rsidRPr="006F3E85">
        <w:rPr>
          <w:rFonts w:asciiTheme="majorHAnsi" w:hAnsiTheme="majorHAnsi" w:cstheme="majorHAnsi"/>
          <w:b/>
          <w:sz w:val="20"/>
          <w:szCs w:val="20"/>
        </w:rPr>
        <w:t>“</w:t>
      </w:r>
      <w:r w:rsidRPr="006F3E85">
        <w:rPr>
          <w:rFonts w:asciiTheme="majorHAnsi" w:hAnsiTheme="majorHAnsi" w:cstheme="majorHAnsi"/>
          <w:b/>
          <w:i/>
          <w:iCs/>
          <w:sz w:val="20"/>
          <w:szCs w:val="20"/>
        </w:rPr>
        <w:t xml:space="preserve">Public Bodies (Admission to </w:t>
      </w:r>
      <w:r>
        <w:rPr>
          <w:rFonts w:asciiTheme="majorHAnsi" w:hAnsiTheme="majorHAnsi" w:cstheme="majorHAnsi"/>
          <w:b/>
          <w:i/>
          <w:iCs/>
          <w:sz w:val="20"/>
          <w:szCs w:val="20"/>
        </w:rPr>
        <w:t xml:space="preserve">   </w:t>
      </w:r>
    </w:p>
    <w:p w14:paraId="220367A1" w14:textId="60A0B4C8" w:rsidR="006F3E85" w:rsidRPr="006F3E85" w:rsidRDefault="006F3E85" w:rsidP="006F3E85">
      <w:pPr>
        <w:pStyle w:val="ListParagraph"/>
        <w:spacing w:after="0"/>
        <w:ind w:left="426"/>
        <w:rPr>
          <w:rFonts w:asciiTheme="majorHAnsi" w:hAnsiTheme="majorHAnsi" w:cstheme="majorHAnsi"/>
          <w:b/>
          <w:i/>
          <w:iCs/>
          <w:sz w:val="20"/>
          <w:szCs w:val="20"/>
        </w:rPr>
      </w:pPr>
      <w:r w:rsidRPr="006F3E85">
        <w:rPr>
          <w:rFonts w:asciiTheme="majorHAnsi" w:hAnsiTheme="majorHAnsi" w:cstheme="majorHAnsi"/>
          <w:b/>
          <w:i/>
          <w:iCs/>
          <w:sz w:val="20"/>
          <w:szCs w:val="20"/>
        </w:rPr>
        <w:t>Meetings) Act 1960 and the Local Government Act 1972, ss,100 and 102”</w:t>
      </w:r>
    </w:p>
    <w:p w14:paraId="3E6472E1" w14:textId="77777777" w:rsidR="006F3E85" w:rsidRPr="006F3E85" w:rsidRDefault="006F3E85" w:rsidP="006F3E85">
      <w:pPr>
        <w:pStyle w:val="ListParagraph"/>
        <w:spacing w:after="0" w:line="240" w:lineRule="auto"/>
        <w:ind w:left="426"/>
        <w:rPr>
          <w:rFonts w:cs="Arial"/>
          <w:bCs/>
          <w:color w:val="171717" w:themeColor="background2" w:themeShade="1A"/>
          <w:sz w:val="20"/>
          <w:szCs w:val="20"/>
        </w:rPr>
      </w:pPr>
    </w:p>
    <w:p w14:paraId="175AD5A4" w14:textId="0F92ED1E" w:rsidR="00803FD7" w:rsidRPr="005333C3" w:rsidRDefault="006F3E85" w:rsidP="00A16C7F">
      <w:pPr>
        <w:spacing w:after="0" w:line="240" w:lineRule="auto"/>
        <w:ind w:left="360"/>
        <w:rPr>
          <w:rFonts w:cs="Arial"/>
          <w:b/>
          <w:color w:val="171717" w:themeColor="background2" w:themeShade="1A"/>
          <w:sz w:val="20"/>
          <w:szCs w:val="20"/>
        </w:rPr>
      </w:pPr>
      <w:r w:rsidRPr="005333C3">
        <w:rPr>
          <w:rFonts w:cs="Arial"/>
          <w:b/>
          <w:color w:val="171717" w:themeColor="background2" w:themeShade="1A"/>
          <w:sz w:val="20"/>
          <w:szCs w:val="20"/>
        </w:rPr>
        <w:t xml:space="preserve">The conclusion of the discussion was to move forward and work together and to place the matter of a Working Party and remit on the Agenda for the next Full Council meeting for discussion and approval of the </w:t>
      </w:r>
      <w:r w:rsidR="00A16C7F" w:rsidRPr="005333C3">
        <w:rPr>
          <w:rFonts w:cs="Arial"/>
          <w:b/>
          <w:color w:val="171717" w:themeColor="background2" w:themeShade="1A"/>
          <w:sz w:val="20"/>
          <w:szCs w:val="20"/>
        </w:rPr>
        <w:t>Council</w:t>
      </w:r>
    </w:p>
    <w:p w14:paraId="540D1C48" w14:textId="77777777" w:rsidR="00803FD7" w:rsidRDefault="00803FD7" w:rsidP="007C0DB2">
      <w:pPr>
        <w:spacing w:after="0" w:line="240" w:lineRule="auto"/>
        <w:ind w:left="-993" w:firstLine="284"/>
        <w:jc w:val="center"/>
        <w:rPr>
          <w:rFonts w:cs="Arial"/>
          <w:b/>
          <w:color w:val="2F5496" w:themeColor="accent1" w:themeShade="BF"/>
          <w:sz w:val="36"/>
          <w:szCs w:val="36"/>
        </w:rPr>
      </w:pPr>
    </w:p>
    <w:p w14:paraId="4590A4E3" w14:textId="77777777" w:rsidR="004D5D90" w:rsidRDefault="004D5D90" w:rsidP="007C0DB2">
      <w:pPr>
        <w:spacing w:after="0" w:line="240" w:lineRule="auto"/>
        <w:ind w:left="-993" w:firstLine="284"/>
        <w:jc w:val="center"/>
        <w:rPr>
          <w:rFonts w:cs="Arial"/>
          <w:b/>
          <w:color w:val="2F5496" w:themeColor="accent1" w:themeShade="BF"/>
          <w:sz w:val="36"/>
          <w:szCs w:val="36"/>
        </w:rPr>
      </w:pPr>
    </w:p>
    <w:p w14:paraId="32F754AC" w14:textId="77777777" w:rsidR="004D5D90" w:rsidRDefault="004D5D90" w:rsidP="007C0DB2">
      <w:pPr>
        <w:spacing w:after="0" w:line="240" w:lineRule="auto"/>
        <w:ind w:left="-993" w:firstLine="284"/>
        <w:jc w:val="center"/>
        <w:rPr>
          <w:rFonts w:cs="Arial"/>
          <w:b/>
          <w:color w:val="2F5496" w:themeColor="accent1" w:themeShade="BF"/>
          <w:sz w:val="36"/>
          <w:szCs w:val="36"/>
        </w:rPr>
      </w:pPr>
    </w:p>
    <w:p w14:paraId="7E276989" w14:textId="77777777" w:rsidR="004D5D90" w:rsidRDefault="004D5D90" w:rsidP="007C0DB2">
      <w:pPr>
        <w:spacing w:after="0" w:line="240" w:lineRule="auto"/>
        <w:ind w:left="-993" w:firstLine="284"/>
        <w:jc w:val="center"/>
        <w:rPr>
          <w:rFonts w:cs="Arial"/>
          <w:b/>
          <w:color w:val="2F5496" w:themeColor="accent1" w:themeShade="BF"/>
          <w:sz w:val="36"/>
          <w:szCs w:val="36"/>
        </w:rPr>
      </w:pPr>
    </w:p>
    <w:p w14:paraId="6BA18C7B" w14:textId="77777777" w:rsidR="004D5D90" w:rsidRDefault="004D5D90" w:rsidP="007C0DB2">
      <w:pPr>
        <w:spacing w:after="0" w:line="240" w:lineRule="auto"/>
        <w:ind w:left="-993" w:firstLine="284"/>
        <w:jc w:val="center"/>
        <w:rPr>
          <w:rFonts w:cs="Arial"/>
          <w:b/>
          <w:color w:val="2F5496" w:themeColor="accent1" w:themeShade="BF"/>
          <w:sz w:val="36"/>
          <w:szCs w:val="36"/>
        </w:rPr>
      </w:pPr>
    </w:p>
    <w:p w14:paraId="599F5E1B" w14:textId="77777777" w:rsidR="004D5D90" w:rsidRDefault="004D5D90" w:rsidP="007C0DB2">
      <w:pPr>
        <w:spacing w:after="0" w:line="240" w:lineRule="auto"/>
        <w:ind w:left="-993" w:firstLine="284"/>
        <w:jc w:val="center"/>
        <w:rPr>
          <w:rFonts w:cs="Arial"/>
          <w:b/>
          <w:color w:val="2F5496" w:themeColor="accent1" w:themeShade="BF"/>
          <w:sz w:val="36"/>
          <w:szCs w:val="36"/>
        </w:rPr>
      </w:pPr>
    </w:p>
    <w:p w14:paraId="1BDEC4B1" w14:textId="77777777" w:rsidR="004D5D90" w:rsidRDefault="004D5D90" w:rsidP="007C0DB2">
      <w:pPr>
        <w:spacing w:after="0" w:line="240" w:lineRule="auto"/>
        <w:ind w:left="-993" w:firstLine="284"/>
        <w:jc w:val="center"/>
        <w:rPr>
          <w:rFonts w:cs="Arial"/>
          <w:b/>
          <w:color w:val="2F5496" w:themeColor="accent1" w:themeShade="BF"/>
          <w:sz w:val="36"/>
          <w:szCs w:val="36"/>
        </w:rPr>
      </w:pPr>
    </w:p>
    <w:p w14:paraId="63FCE91A" w14:textId="682404D5" w:rsidR="004D5D90" w:rsidRPr="00666A13" w:rsidRDefault="005A33AF" w:rsidP="005A33AF">
      <w:pPr>
        <w:spacing w:after="0" w:line="240" w:lineRule="auto"/>
        <w:ind w:left="-993" w:firstLine="284"/>
        <w:jc w:val="right"/>
        <w:rPr>
          <w:rFonts w:cs="Arial"/>
          <w:b/>
          <w:sz w:val="20"/>
          <w:szCs w:val="20"/>
        </w:rPr>
      </w:pPr>
      <w:r w:rsidRPr="00666A13">
        <w:rPr>
          <w:rFonts w:cs="Arial"/>
          <w:b/>
          <w:sz w:val="20"/>
          <w:szCs w:val="20"/>
        </w:rPr>
        <w:lastRenderedPageBreak/>
        <w:t>PAGE 20/19</w:t>
      </w:r>
    </w:p>
    <w:p w14:paraId="025D79CD" w14:textId="77777777" w:rsidR="004D5D90" w:rsidRDefault="004D5D90" w:rsidP="007C0DB2">
      <w:pPr>
        <w:spacing w:after="0" w:line="240" w:lineRule="auto"/>
        <w:ind w:left="-993" w:firstLine="284"/>
        <w:jc w:val="center"/>
        <w:rPr>
          <w:rFonts w:cs="Arial"/>
          <w:b/>
          <w:color w:val="2F5496" w:themeColor="accent1" w:themeShade="BF"/>
          <w:sz w:val="36"/>
          <w:szCs w:val="36"/>
        </w:rPr>
      </w:pPr>
    </w:p>
    <w:p w14:paraId="36EFE064" w14:textId="78878746" w:rsidR="007C0DB2" w:rsidRPr="0053520D" w:rsidRDefault="007C0DB2" w:rsidP="007C0DB2">
      <w:pPr>
        <w:spacing w:after="0" w:line="240" w:lineRule="auto"/>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2B802E00" w14:textId="77777777" w:rsidR="007C0DB2" w:rsidRPr="007D4DE3" w:rsidRDefault="007C0DB2" w:rsidP="007C0DB2">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6F718F63" w14:textId="77777777" w:rsidR="007C0DB2" w:rsidRPr="007D4DE3" w:rsidRDefault="007C0DB2" w:rsidP="007C0DB2">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7296BD8D" w14:textId="77777777" w:rsidR="007C0DB2" w:rsidRPr="007D4DE3" w:rsidRDefault="007C0DB2" w:rsidP="007C0DB2">
      <w:pPr>
        <w:pStyle w:val="ListParagraph"/>
        <w:ind w:left="644"/>
        <w:rPr>
          <w:rFonts w:cs="Arial"/>
          <w:sz w:val="20"/>
          <w:szCs w:val="20"/>
        </w:rPr>
      </w:pPr>
      <w:r w:rsidRPr="007D4DE3">
        <w:rPr>
          <w:rFonts w:cs="Arial"/>
          <w:sz w:val="20"/>
          <w:szCs w:val="20"/>
        </w:rPr>
        <w:t>grants of requests as appropriate</w:t>
      </w:r>
    </w:p>
    <w:p w14:paraId="1BF2BC57" w14:textId="77777777" w:rsidR="007C0DB2" w:rsidRPr="007D4DE3" w:rsidRDefault="007C0DB2" w:rsidP="007C0DB2">
      <w:pPr>
        <w:pStyle w:val="ListParagraph"/>
        <w:numPr>
          <w:ilvl w:val="0"/>
          <w:numId w:val="2"/>
        </w:numPr>
        <w:spacing w:after="0" w:line="240" w:lineRule="auto"/>
        <w:ind w:left="644"/>
        <w:rPr>
          <w:rFonts w:cs="Arial"/>
          <w:sz w:val="20"/>
          <w:szCs w:val="20"/>
        </w:rPr>
      </w:pPr>
      <w:r w:rsidRPr="007D4DE3">
        <w:rPr>
          <w:rFonts w:cs="Arial"/>
          <w:sz w:val="20"/>
          <w:szCs w:val="20"/>
        </w:rPr>
        <w:t>To receive written reports from County and Borough Councillors to be taken as read.</w:t>
      </w:r>
    </w:p>
    <w:p w14:paraId="4A3021A8" w14:textId="77777777" w:rsidR="007C0DB2" w:rsidRPr="007D4DE3" w:rsidRDefault="007C0DB2" w:rsidP="007C0DB2">
      <w:pPr>
        <w:pStyle w:val="ListParagraph"/>
        <w:numPr>
          <w:ilvl w:val="0"/>
          <w:numId w:val="2"/>
        </w:numPr>
        <w:spacing w:after="0" w:line="240" w:lineRule="auto"/>
        <w:ind w:left="644"/>
        <w:rPr>
          <w:rFonts w:cs="Arial"/>
          <w:sz w:val="20"/>
          <w:szCs w:val="20"/>
        </w:rPr>
      </w:pPr>
      <w:r w:rsidRPr="007D4DE3">
        <w:rPr>
          <w:rFonts w:cs="Arial"/>
          <w:sz w:val="20"/>
          <w:szCs w:val="20"/>
        </w:rPr>
        <w:t>To resolve to approve the minutes of the meetings held on 18 Septe</w:t>
      </w:r>
      <w:r>
        <w:rPr>
          <w:rFonts w:cs="Arial"/>
          <w:sz w:val="20"/>
          <w:szCs w:val="20"/>
        </w:rPr>
        <w:t>mber</w:t>
      </w:r>
      <w:r w:rsidRPr="007D4DE3">
        <w:rPr>
          <w:rFonts w:cs="Arial"/>
          <w:sz w:val="20"/>
          <w:szCs w:val="20"/>
        </w:rPr>
        <w:t xml:space="preserve"> 2019</w:t>
      </w:r>
    </w:p>
    <w:p w14:paraId="338811E2" w14:textId="77777777" w:rsidR="007C0DB2" w:rsidRPr="007D4DE3" w:rsidRDefault="007C0DB2" w:rsidP="007C0DB2">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0622DB81" w14:textId="77777777" w:rsidR="007C0DB2" w:rsidRPr="007D4DE3" w:rsidRDefault="007C0DB2" w:rsidP="007C0DB2">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024B9386" w14:textId="77777777" w:rsidR="007C0DB2" w:rsidRPr="007D4DE3" w:rsidRDefault="007C0DB2" w:rsidP="007C0DB2">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28671CE0" w14:textId="77777777" w:rsidR="007C0DB2" w:rsidRPr="007D4DE3" w:rsidRDefault="007C0DB2" w:rsidP="007C0DB2">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r w:rsidRPr="007D4DE3">
        <w:rPr>
          <w:rFonts w:ascii="Calibri Light" w:hAnsi="Calibri Light" w:cs="Arial"/>
          <w:color w:val="000000" w:themeColor="text1"/>
          <w:sz w:val="20"/>
          <w:szCs w:val="20"/>
        </w:rPr>
        <w:t xml:space="preserve">To resolve to approve the Invoices for payment and Bank Reconciliation as per the Financial  </w:t>
      </w:r>
    </w:p>
    <w:p w14:paraId="16CB82C4" w14:textId="77777777" w:rsidR="007C0DB2" w:rsidRPr="007D4DE3" w:rsidRDefault="007C0DB2" w:rsidP="007C0DB2">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p w14:paraId="186444F7" w14:textId="77777777" w:rsidR="007C0DB2" w:rsidRPr="007D4DE3" w:rsidRDefault="007C0DB2" w:rsidP="007C0DB2">
      <w:pPr>
        <w:pStyle w:val="ListParagraph"/>
        <w:numPr>
          <w:ilvl w:val="0"/>
          <w:numId w:val="4"/>
        </w:numPr>
        <w:spacing w:after="0" w:line="240" w:lineRule="auto"/>
        <w:rPr>
          <w:rFonts w:ascii="Calibri Light" w:hAnsi="Calibri Light" w:cs="Calibri Light"/>
          <w:color w:val="000000" w:themeColor="text1"/>
          <w:sz w:val="20"/>
          <w:szCs w:val="20"/>
        </w:rPr>
      </w:pPr>
      <w:bookmarkStart w:id="0" w:name="_Hlk13737324"/>
      <w:r w:rsidRPr="007D4DE3">
        <w:rPr>
          <w:rFonts w:ascii="Calibri Light" w:hAnsi="Calibri Light" w:cs="Calibri Light"/>
          <w:sz w:val="20"/>
          <w:szCs w:val="20"/>
        </w:rPr>
        <w:t xml:space="preserve">  </w:t>
      </w:r>
      <w:r>
        <w:rPr>
          <w:rFonts w:ascii="Calibri Light" w:hAnsi="Calibri Light" w:cs="Calibri Light"/>
          <w:sz w:val="20"/>
          <w:szCs w:val="20"/>
        </w:rPr>
        <w:t xml:space="preserve"> </w:t>
      </w:r>
      <w:r w:rsidRPr="007D4DE3">
        <w:rPr>
          <w:rFonts w:ascii="Calibri Light" w:hAnsi="Calibri Light" w:cs="Calibri Light"/>
          <w:sz w:val="20"/>
          <w:szCs w:val="20"/>
        </w:rPr>
        <w:t xml:space="preserve">To resolve to receive and approve the quotes for the Millennium Wood and Allotments hard standing </w:t>
      </w:r>
      <w:r>
        <w:rPr>
          <w:rFonts w:ascii="Calibri Light" w:hAnsi="Calibri Light" w:cs="Calibri Light"/>
          <w:sz w:val="20"/>
          <w:szCs w:val="20"/>
        </w:rPr>
        <w:t xml:space="preserve">   </w:t>
      </w:r>
    </w:p>
    <w:p w14:paraId="59B66E34" w14:textId="77777777" w:rsidR="007C0DB2" w:rsidRPr="007D4DE3" w:rsidRDefault="007C0DB2" w:rsidP="007C0DB2">
      <w:pPr>
        <w:pStyle w:val="ListParagraph"/>
        <w:spacing w:after="0" w:line="240" w:lineRule="auto"/>
        <w:ind w:left="1050"/>
        <w:rPr>
          <w:rFonts w:ascii="Calibri Light" w:hAnsi="Calibri Light" w:cs="Calibri Light"/>
          <w:color w:val="000000" w:themeColor="text1"/>
          <w:sz w:val="20"/>
          <w:szCs w:val="20"/>
        </w:rPr>
      </w:pPr>
      <w:r>
        <w:rPr>
          <w:rFonts w:ascii="Calibri Light" w:hAnsi="Calibri Light" w:cs="Calibri Light"/>
          <w:sz w:val="20"/>
          <w:szCs w:val="20"/>
        </w:rPr>
        <w:t xml:space="preserve">   </w:t>
      </w:r>
      <w:r w:rsidRPr="007D4DE3">
        <w:rPr>
          <w:rFonts w:ascii="Calibri Light" w:hAnsi="Calibri Light" w:cs="Calibri Light"/>
          <w:sz w:val="20"/>
          <w:szCs w:val="20"/>
        </w:rPr>
        <w:t>Areas</w:t>
      </w:r>
    </w:p>
    <w:p w14:paraId="46AE9CC1" w14:textId="77777777" w:rsidR="007C0DB2" w:rsidRPr="007D4DE3" w:rsidRDefault="007C0DB2" w:rsidP="007C0DB2">
      <w:pPr>
        <w:pStyle w:val="ListParagraph"/>
        <w:numPr>
          <w:ilvl w:val="0"/>
          <w:numId w:val="4"/>
        </w:numPr>
        <w:spacing w:after="0" w:line="240" w:lineRule="auto"/>
        <w:rPr>
          <w:rFonts w:ascii="Calibri Light" w:hAnsi="Calibri Light" w:cs="Calibri Light"/>
          <w:sz w:val="20"/>
          <w:szCs w:val="20"/>
        </w:rPr>
      </w:pPr>
      <w:bookmarkStart w:id="1" w:name="_Hlk19186501"/>
      <w:bookmarkEnd w:id="0"/>
      <w:r>
        <w:rPr>
          <w:rFonts w:ascii="Calibri Light" w:hAnsi="Calibri Light" w:cs="Calibri Light"/>
          <w:sz w:val="20"/>
          <w:szCs w:val="20"/>
        </w:rPr>
        <w:t xml:space="preserve">   </w:t>
      </w:r>
      <w:r w:rsidRPr="007D4DE3">
        <w:rPr>
          <w:rFonts w:ascii="Calibri Light" w:hAnsi="Calibri Light" w:cs="Calibri Light"/>
          <w:sz w:val="20"/>
          <w:szCs w:val="20"/>
        </w:rPr>
        <w:t xml:space="preserve">To resolve to approve the opening of a new Bank Account for the AB Cave Funds as per the  </w:t>
      </w:r>
    </w:p>
    <w:p w14:paraId="33C0661D" w14:textId="77777777" w:rsidR="007C0DB2" w:rsidRPr="007D4DE3" w:rsidRDefault="007C0DB2" w:rsidP="007C0DB2">
      <w:pPr>
        <w:pStyle w:val="ListParagraph"/>
        <w:spacing w:after="0" w:line="240" w:lineRule="auto"/>
        <w:ind w:left="1050"/>
        <w:rPr>
          <w:rFonts w:ascii="Calibri Light" w:hAnsi="Calibri Light" w:cs="Calibri Light"/>
          <w:color w:val="000000" w:themeColor="text1"/>
          <w:sz w:val="20"/>
          <w:szCs w:val="20"/>
        </w:rPr>
      </w:pPr>
      <w:r>
        <w:rPr>
          <w:rFonts w:ascii="Calibri Light" w:hAnsi="Calibri Light" w:cs="Calibri Light"/>
          <w:sz w:val="20"/>
          <w:szCs w:val="20"/>
        </w:rPr>
        <w:t xml:space="preserve">   </w:t>
      </w:r>
      <w:r w:rsidRPr="007D4DE3">
        <w:rPr>
          <w:rFonts w:ascii="Calibri Light" w:hAnsi="Calibri Light" w:cs="Calibri Light"/>
          <w:sz w:val="20"/>
          <w:szCs w:val="20"/>
        </w:rPr>
        <w:t>recommendations of the External Auditor</w:t>
      </w:r>
    </w:p>
    <w:bookmarkEnd w:id="1"/>
    <w:p w14:paraId="771A43BE" w14:textId="77777777" w:rsidR="007C0DB2" w:rsidRPr="007D4DE3" w:rsidRDefault="007C0DB2" w:rsidP="007C0DB2">
      <w:pPr>
        <w:spacing w:after="0" w:line="240" w:lineRule="auto"/>
        <w:ind w:firstLine="1625"/>
        <w:rPr>
          <w:rFonts w:ascii="Calibri Light" w:hAnsi="Calibri Light" w:cs="Arial"/>
          <w:color w:val="000000" w:themeColor="text1"/>
          <w:sz w:val="20"/>
          <w:szCs w:val="20"/>
        </w:rPr>
      </w:pPr>
      <w:r w:rsidRPr="007D4DE3">
        <w:rPr>
          <w:rFonts w:ascii="Calibri Light" w:hAnsi="Calibri Light" w:cs="Calibri Light"/>
          <w:color w:val="000000" w:themeColor="text1"/>
          <w:sz w:val="24"/>
          <w:szCs w:val="24"/>
        </w:rPr>
        <w:t xml:space="preserve">           </w:t>
      </w:r>
    </w:p>
    <w:p w14:paraId="45A5CEBA" w14:textId="77777777" w:rsidR="007C0DB2" w:rsidRDefault="007C0DB2" w:rsidP="007C0DB2">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To resolve to confirm a meeting of the Personnel Committee.</w:t>
      </w:r>
    </w:p>
    <w:p w14:paraId="04F89568" w14:textId="77777777" w:rsidR="007C0DB2" w:rsidRPr="007D4DE3" w:rsidRDefault="007C0DB2" w:rsidP="007C0DB2">
      <w:pPr>
        <w:pStyle w:val="ListParagraph"/>
        <w:numPr>
          <w:ilvl w:val="0"/>
          <w:numId w:val="2"/>
        </w:numPr>
        <w:ind w:left="644"/>
        <w:rPr>
          <w:rFonts w:cs="Arial"/>
          <w:color w:val="000000" w:themeColor="text1"/>
          <w:sz w:val="20"/>
          <w:szCs w:val="20"/>
        </w:rPr>
      </w:pPr>
      <w:r>
        <w:rPr>
          <w:rFonts w:cs="Arial"/>
          <w:color w:val="000000" w:themeColor="text1"/>
          <w:sz w:val="20"/>
          <w:szCs w:val="20"/>
        </w:rPr>
        <w:t>To resolve to confirm a meeting of the Millennium Wood Committee.</w:t>
      </w:r>
    </w:p>
    <w:p w14:paraId="4F887678" w14:textId="77777777" w:rsidR="007C0DB2" w:rsidRPr="007D4DE3" w:rsidRDefault="007C0DB2" w:rsidP="007C0DB2">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To resolve to discuss and approve a request from the Terrington St Clement Young Farmers to install a flower planter. </w:t>
      </w:r>
    </w:p>
    <w:p w14:paraId="4135C292" w14:textId="77777777" w:rsidR="007C0DB2" w:rsidRPr="007D4DE3" w:rsidRDefault="007C0DB2" w:rsidP="007C0DB2">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To resolve to discuss and confirm a date for a Village Litter Pick</w:t>
      </w:r>
    </w:p>
    <w:p w14:paraId="467620DF" w14:textId="77777777" w:rsidR="007C0DB2" w:rsidRPr="00696941" w:rsidRDefault="007C0DB2" w:rsidP="007C0DB2">
      <w:pPr>
        <w:pStyle w:val="ListParagraph"/>
        <w:numPr>
          <w:ilvl w:val="0"/>
          <w:numId w:val="2"/>
        </w:numPr>
        <w:ind w:left="644"/>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3CD7EFF1" w14:textId="77777777" w:rsidR="007C0DB2" w:rsidRPr="006F5669" w:rsidRDefault="007C0DB2" w:rsidP="007C0DB2">
      <w:pPr>
        <w:pStyle w:val="ListParagraph"/>
        <w:numPr>
          <w:ilvl w:val="0"/>
          <w:numId w:val="3"/>
        </w:numPr>
        <w:rPr>
          <w:rFonts w:cs="Arial"/>
          <w:b/>
          <w:bCs/>
          <w:sz w:val="20"/>
          <w:szCs w:val="20"/>
        </w:rPr>
      </w:pPr>
      <w:r w:rsidRPr="006F5669">
        <w:rPr>
          <w:rFonts w:cs="Arial"/>
          <w:b/>
          <w:bCs/>
          <w:sz w:val="20"/>
          <w:szCs w:val="20"/>
        </w:rPr>
        <w:t>To receive general correspondence as per the Distribution List e-mailed to all Cllrs prior to the meeting.</w:t>
      </w:r>
    </w:p>
    <w:p w14:paraId="431CBDBA" w14:textId="77777777" w:rsidR="007C0DB2" w:rsidRPr="001851AA" w:rsidRDefault="007C0DB2" w:rsidP="007C0DB2">
      <w:pPr>
        <w:pStyle w:val="ListParagraph"/>
        <w:numPr>
          <w:ilvl w:val="0"/>
          <w:numId w:val="2"/>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40A765DB" w14:textId="77777777" w:rsidR="007C0DB2" w:rsidRPr="00F12532" w:rsidRDefault="007C0DB2" w:rsidP="007C0DB2">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70FB61DD" w14:textId="77777777" w:rsidR="007C0DB2" w:rsidRDefault="007C0DB2" w:rsidP="007C0DB2">
      <w:pPr>
        <w:pStyle w:val="ListParagraph"/>
        <w:numPr>
          <w:ilvl w:val="0"/>
          <w:numId w:val="2"/>
        </w:numPr>
        <w:spacing w:after="0" w:line="240" w:lineRule="auto"/>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76E65D48" w14:textId="77777777" w:rsidR="007C0DB2" w:rsidRPr="007D4DE3" w:rsidRDefault="007C0DB2" w:rsidP="007C0DB2">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p>
    <w:p w14:paraId="7E95990D" w14:textId="77777777" w:rsidR="007C0DB2" w:rsidRPr="007D4DE3" w:rsidRDefault="007C0DB2" w:rsidP="007C0DB2">
      <w:pPr>
        <w:pStyle w:val="ListParagraph"/>
        <w:spacing w:after="0" w:line="240" w:lineRule="auto"/>
        <w:ind w:left="675"/>
        <w:rPr>
          <w:rFonts w:cs="Arial"/>
          <w:bCs/>
          <w:sz w:val="20"/>
          <w:szCs w:val="20"/>
        </w:rPr>
      </w:pPr>
    </w:p>
    <w:p w14:paraId="7BC7BEE8" w14:textId="3D3BCC5C" w:rsidR="00982745" w:rsidRPr="000D3695" w:rsidRDefault="007C0DB2" w:rsidP="004D5D90">
      <w:pPr>
        <w:spacing w:after="0" w:line="240" w:lineRule="auto"/>
        <w:rPr>
          <w:rFonts w:asciiTheme="majorHAnsi" w:hAnsiTheme="majorHAnsi" w:cstheme="majorHAnsi"/>
          <w:b/>
          <w:sz w:val="18"/>
          <w:szCs w:val="18"/>
        </w:rPr>
      </w:pPr>
      <w:r>
        <w:rPr>
          <w:rFonts w:cs="Arial"/>
          <w:b/>
          <w:sz w:val="20"/>
          <w:szCs w:val="20"/>
        </w:rPr>
        <w:t xml:space="preserve">       </w:t>
      </w:r>
    </w:p>
    <w:p w14:paraId="38F3D114" w14:textId="77777777" w:rsidR="00982745" w:rsidRPr="00573C7E" w:rsidRDefault="00982745" w:rsidP="00982745">
      <w:pPr>
        <w:pStyle w:val="ListParagraph"/>
        <w:spacing w:after="0" w:line="240" w:lineRule="auto"/>
        <w:ind w:left="675"/>
        <w:rPr>
          <w:rFonts w:cs="Arial"/>
          <w:b/>
          <w:sz w:val="20"/>
          <w:szCs w:val="20"/>
        </w:rPr>
      </w:pPr>
    </w:p>
    <w:p w14:paraId="7CA8BD69" w14:textId="77777777" w:rsidR="00982745" w:rsidRPr="00003E8E" w:rsidRDefault="00982745" w:rsidP="00982745">
      <w:pPr>
        <w:pStyle w:val="ListParagraph"/>
        <w:spacing w:after="0" w:line="240" w:lineRule="auto"/>
        <w:ind w:left="675"/>
        <w:rPr>
          <w:sz w:val="20"/>
          <w:szCs w:val="20"/>
        </w:rPr>
      </w:pPr>
    </w:p>
    <w:p w14:paraId="70775A7B" w14:textId="77777777" w:rsidR="00982745" w:rsidRPr="003F6234" w:rsidRDefault="00982745" w:rsidP="00982745">
      <w:pPr>
        <w:pStyle w:val="ListParagraph"/>
        <w:numPr>
          <w:ilvl w:val="0"/>
          <w:numId w:val="5"/>
        </w:numPr>
        <w:spacing w:after="0" w:line="240" w:lineRule="auto"/>
        <w:ind w:firstLine="492"/>
        <w:rPr>
          <w:rFonts w:asciiTheme="majorHAnsi" w:hAnsiTheme="majorHAnsi" w:cstheme="majorHAnsi"/>
          <w:b/>
          <w:sz w:val="20"/>
          <w:szCs w:val="20"/>
        </w:rPr>
      </w:pPr>
      <w:r w:rsidRPr="003F6234">
        <w:rPr>
          <w:rFonts w:asciiTheme="majorHAnsi" w:hAnsiTheme="majorHAnsi" w:cstheme="majorHAnsi"/>
          <w:b/>
          <w:sz w:val="20"/>
          <w:szCs w:val="20"/>
          <w:u w:val="single"/>
        </w:rPr>
        <w:t>TO RECEIVE</w:t>
      </w:r>
      <w:r w:rsidRPr="003F6234">
        <w:rPr>
          <w:rFonts w:asciiTheme="majorHAnsi" w:hAnsiTheme="majorHAnsi" w:cstheme="majorHAnsi"/>
          <w:sz w:val="20"/>
          <w:szCs w:val="20"/>
        </w:rPr>
        <w:t xml:space="preserve"> </w:t>
      </w:r>
      <w:r w:rsidRPr="003F6234">
        <w:rPr>
          <w:rFonts w:asciiTheme="majorHAnsi" w:hAnsiTheme="majorHAnsi" w:cstheme="majorHAnsi"/>
          <w:b/>
          <w:sz w:val="20"/>
          <w:szCs w:val="20"/>
          <w:u w:val="single"/>
        </w:rPr>
        <w:t>APOLOGIES FOR ABSENCE</w:t>
      </w:r>
    </w:p>
    <w:p w14:paraId="118F0E5A" w14:textId="77777777" w:rsidR="00982745" w:rsidRDefault="00982745" w:rsidP="00982745">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Apologies for absence and reasons given were received from </w:t>
      </w:r>
      <w:r>
        <w:rPr>
          <w:rFonts w:asciiTheme="majorHAnsi" w:hAnsiTheme="majorHAnsi" w:cstheme="majorHAnsi"/>
          <w:sz w:val="20"/>
          <w:szCs w:val="20"/>
        </w:rPr>
        <w:t xml:space="preserve">Cllrs B Scott, D Shepperson, M Hannay, M Howling, </w:t>
      </w:r>
    </w:p>
    <w:p w14:paraId="2DD70BE8" w14:textId="6BF4EE21" w:rsidR="00982745" w:rsidRPr="003F6234" w:rsidRDefault="00982745" w:rsidP="00982745">
      <w:pPr>
        <w:spacing w:after="0" w:line="240" w:lineRule="auto"/>
        <w:ind w:left="-142" w:firstLine="492"/>
        <w:rPr>
          <w:rFonts w:asciiTheme="majorHAnsi" w:hAnsiTheme="majorHAnsi" w:cstheme="majorHAnsi"/>
          <w:sz w:val="20"/>
          <w:szCs w:val="20"/>
        </w:rPr>
      </w:pPr>
      <w:r>
        <w:rPr>
          <w:rFonts w:asciiTheme="majorHAnsi" w:hAnsiTheme="majorHAnsi" w:cstheme="majorHAnsi"/>
          <w:sz w:val="20"/>
          <w:szCs w:val="20"/>
        </w:rPr>
        <w:t xml:space="preserve">  G Girdlestone and T Hunt</w:t>
      </w:r>
      <w:r w:rsidRPr="003F6234">
        <w:rPr>
          <w:rFonts w:asciiTheme="majorHAnsi" w:hAnsiTheme="majorHAnsi" w:cstheme="majorHAnsi"/>
          <w:sz w:val="20"/>
          <w:szCs w:val="20"/>
        </w:rPr>
        <w:t>.</w:t>
      </w:r>
    </w:p>
    <w:p w14:paraId="2DF09A6D" w14:textId="77777777" w:rsidR="00982745" w:rsidRPr="003F6234" w:rsidRDefault="00982745" w:rsidP="00982745">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02610498" w14:textId="77777777" w:rsidR="00982745" w:rsidRPr="003F6234" w:rsidRDefault="00982745" w:rsidP="00982745">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TO RECEIVE DECLARATIONS INTEREST AND DPIs</w:t>
      </w:r>
    </w:p>
    <w:p w14:paraId="5EF9E926" w14:textId="77777777" w:rsidR="00982745" w:rsidRPr="003F6234" w:rsidRDefault="00982745" w:rsidP="00982745">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No Declarations or DPIs were received.</w:t>
      </w:r>
    </w:p>
    <w:p w14:paraId="34723DE9" w14:textId="77777777" w:rsidR="00982745" w:rsidRPr="003F6234" w:rsidRDefault="00982745" w:rsidP="00982745">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1DBDDBBA" w14:textId="7CCA5537" w:rsidR="00982745" w:rsidRPr="00666A13" w:rsidRDefault="00982745" w:rsidP="00982745">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666A13">
        <w:rPr>
          <w:rFonts w:asciiTheme="majorHAnsi" w:hAnsiTheme="majorHAnsi" w:cstheme="majorHAnsi"/>
          <w:b/>
          <w:sz w:val="20"/>
          <w:szCs w:val="20"/>
          <w:u w:val="single"/>
        </w:rPr>
        <w:t>TO RECEIVE WRITTEN REPORTS FROM BOROUGH AND COUNTY COUNCILLORS.</w:t>
      </w:r>
    </w:p>
    <w:p w14:paraId="7C1AE074" w14:textId="46635463" w:rsidR="00982745" w:rsidRDefault="00666A13" w:rsidP="00982745">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No written reports received.</w:t>
      </w:r>
    </w:p>
    <w:p w14:paraId="2E21C08C" w14:textId="77777777" w:rsidR="00982745" w:rsidRPr="00DB4A3D" w:rsidRDefault="00982745" w:rsidP="00982745">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color w:val="000000" w:themeColor="text1"/>
          <w:sz w:val="20"/>
          <w:szCs w:val="20"/>
          <w:u w:val="single"/>
        </w:rPr>
      </w:pPr>
      <w:r>
        <w:rPr>
          <w:rFonts w:asciiTheme="majorHAnsi" w:hAnsiTheme="majorHAnsi" w:cstheme="majorHAnsi"/>
          <w:b/>
          <w:sz w:val="20"/>
          <w:szCs w:val="20"/>
        </w:rPr>
        <w:t xml:space="preserve">         </w:t>
      </w:r>
      <w:r w:rsidRPr="00DB4A3D">
        <w:rPr>
          <w:rFonts w:asciiTheme="majorHAnsi" w:hAnsiTheme="majorHAnsi" w:cstheme="majorHAnsi"/>
          <w:b/>
          <w:color w:val="000000" w:themeColor="text1"/>
          <w:sz w:val="20"/>
          <w:szCs w:val="20"/>
        </w:rPr>
        <w:t xml:space="preserve"> </w:t>
      </w:r>
    </w:p>
    <w:p w14:paraId="5FE47ED1" w14:textId="19FE8505" w:rsidR="00982745" w:rsidRPr="003F6234" w:rsidRDefault="00982745" w:rsidP="00982745">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3F6234">
        <w:rPr>
          <w:rFonts w:asciiTheme="majorHAnsi" w:hAnsiTheme="majorHAnsi" w:cstheme="majorHAnsi"/>
          <w:b/>
          <w:sz w:val="20"/>
          <w:szCs w:val="20"/>
          <w:u w:val="single"/>
        </w:rPr>
        <w:t xml:space="preserve">TO RESOLVE TO APPROVE THE MINUTES OF THE MEETING HELD ON  </w:t>
      </w:r>
      <w:r>
        <w:rPr>
          <w:rFonts w:asciiTheme="majorHAnsi" w:hAnsiTheme="majorHAnsi" w:cstheme="majorHAnsi"/>
          <w:b/>
          <w:sz w:val="20"/>
          <w:szCs w:val="20"/>
          <w:u w:val="single"/>
        </w:rPr>
        <w:t xml:space="preserve">18 September </w:t>
      </w:r>
      <w:r w:rsidRPr="003F6234">
        <w:rPr>
          <w:rFonts w:asciiTheme="majorHAnsi" w:hAnsiTheme="majorHAnsi" w:cstheme="majorHAnsi"/>
          <w:b/>
          <w:sz w:val="20"/>
          <w:szCs w:val="20"/>
          <w:u w:val="single"/>
        </w:rPr>
        <w:t>2019</w:t>
      </w:r>
    </w:p>
    <w:p w14:paraId="5BE20E76" w14:textId="175A8848" w:rsidR="00982745" w:rsidRPr="003F6234" w:rsidRDefault="00982745" w:rsidP="00982745">
      <w:pPr>
        <w:pStyle w:val="ListParagraph"/>
        <w:spacing w:after="0"/>
        <w:ind w:left="-426" w:firstLine="852"/>
        <w:jc w:val="both"/>
        <w:rPr>
          <w:rFonts w:asciiTheme="majorHAnsi" w:hAnsiTheme="majorHAnsi" w:cstheme="majorHAnsi"/>
          <w:b/>
          <w:sz w:val="20"/>
          <w:szCs w:val="20"/>
        </w:rPr>
      </w:pPr>
      <w:r w:rsidRPr="003F6234">
        <w:rPr>
          <w:rFonts w:asciiTheme="majorHAnsi" w:hAnsiTheme="majorHAnsi" w:cstheme="majorHAnsi"/>
          <w:b/>
          <w:sz w:val="20"/>
          <w:szCs w:val="20"/>
        </w:rPr>
        <w:t>Action: The council resolved to approve the notes of the Ordinary Meeting held on 1</w:t>
      </w:r>
      <w:r>
        <w:rPr>
          <w:rFonts w:asciiTheme="majorHAnsi" w:hAnsiTheme="majorHAnsi" w:cstheme="majorHAnsi"/>
          <w:b/>
          <w:sz w:val="20"/>
          <w:szCs w:val="20"/>
        </w:rPr>
        <w:t xml:space="preserve">8 September </w:t>
      </w:r>
      <w:r w:rsidRPr="003F6234">
        <w:rPr>
          <w:rFonts w:asciiTheme="majorHAnsi" w:hAnsiTheme="majorHAnsi" w:cstheme="majorHAnsi"/>
          <w:b/>
          <w:sz w:val="20"/>
          <w:szCs w:val="20"/>
        </w:rPr>
        <w:t xml:space="preserve">2019 were </w:t>
      </w:r>
    </w:p>
    <w:p w14:paraId="0A51AC59" w14:textId="4A3E3630" w:rsidR="00982745" w:rsidRPr="003F6234" w:rsidRDefault="00D34EE2" w:rsidP="00D34EE2">
      <w:pPr>
        <w:pStyle w:val="ListParagraph"/>
        <w:spacing w:after="0"/>
        <w:ind w:left="426"/>
        <w:jc w:val="both"/>
        <w:rPr>
          <w:rFonts w:asciiTheme="majorHAnsi" w:hAnsiTheme="majorHAnsi" w:cstheme="majorHAnsi"/>
          <w:b/>
          <w:sz w:val="20"/>
          <w:szCs w:val="20"/>
        </w:rPr>
      </w:pPr>
      <w:r>
        <w:rPr>
          <w:rFonts w:asciiTheme="majorHAnsi" w:hAnsiTheme="majorHAnsi" w:cstheme="majorHAnsi"/>
          <w:b/>
          <w:sz w:val="20"/>
          <w:szCs w:val="20"/>
        </w:rPr>
        <w:t xml:space="preserve">Not </w:t>
      </w:r>
      <w:r w:rsidR="00982745" w:rsidRPr="003F6234">
        <w:rPr>
          <w:rFonts w:asciiTheme="majorHAnsi" w:hAnsiTheme="majorHAnsi" w:cstheme="majorHAnsi"/>
          <w:b/>
          <w:sz w:val="20"/>
          <w:szCs w:val="20"/>
        </w:rPr>
        <w:t>approved as minutes of the meeting</w:t>
      </w:r>
      <w:r>
        <w:rPr>
          <w:rFonts w:asciiTheme="majorHAnsi" w:hAnsiTheme="majorHAnsi" w:cstheme="majorHAnsi"/>
          <w:b/>
          <w:sz w:val="20"/>
          <w:szCs w:val="20"/>
        </w:rPr>
        <w:t xml:space="preserve"> due to possible paragraph omission. The minutes to be amended for </w:t>
      </w:r>
      <w:bookmarkStart w:id="2" w:name="_GoBack"/>
      <w:bookmarkEnd w:id="2"/>
      <w:r>
        <w:rPr>
          <w:rFonts w:asciiTheme="majorHAnsi" w:hAnsiTheme="majorHAnsi" w:cstheme="majorHAnsi"/>
          <w:b/>
          <w:sz w:val="20"/>
          <w:szCs w:val="20"/>
        </w:rPr>
        <w:t>approval at the next meeting.</w:t>
      </w:r>
    </w:p>
    <w:p w14:paraId="7A4D7FE3" w14:textId="77777777" w:rsidR="00982745" w:rsidRPr="003F6234" w:rsidRDefault="00982745" w:rsidP="00982745">
      <w:pPr>
        <w:pStyle w:val="ListParagraph"/>
        <w:spacing w:after="0"/>
        <w:ind w:left="-426" w:firstLine="492"/>
        <w:jc w:val="both"/>
        <w:rPr>
          <w:rFonts w:asciiTheme="majorHAnsi" w:hAnsiTheme="majorHAnsi" w:cstheme="majorHAnsi"/>
          <w:b/>
          <w:sz w:val="20"/>
          <w:szCs w:val="20"/>
        </w:rPr>
      </w:pPr>
    </w:p>
    <w:p w14:paraId="0A301217" w14:textId="77777777" w:rsidR="00982745" w:rsidRPr="003F6234" w:rsidRDefault="00982745" w:rsidP="00982745">
      <w:pPr>
        <w:pStyle w:val="ListParagraph"/>
        <w:numPr>
          <w:ilvl w:val="0"/>
          <w:numId w:val="5"/>
        </w:numPr>
        <w:spacing w:after="0" w:line="240" w:lineRule="auto"/>
        <w:ind w:firstLine="492"/>
        <w:jc w:val="both"/>
        <w:rPr>
          <w:rFonts w:asciiTheme="majorHAnsi" w:hAnsiTheme="majorHAnsi" w:cstheme="majorHAnsi"/>
          <w:sz w:val="20"/>
          <w:szCs w:val="20"/>
        </w:rPr>
      </w:pPr>
      <w:r w:rsidRPr="003F6234">
        <w:rPr>
          <w:rFonts w:asciiTheme="majorHAnsi" w:hAnsiTheme="majorHAnsi" w:cstheme="majorHAnsi"/>
          <w:b/>
          <w:sz w:val="20"/>
          <w:szCs w:val="20"/>
          <w:u w:val="single"/>
        </w:rPr>
        <w:t xml:space="preserve">TO RECEIVE THE CLERKS REPORT </w:t>
      </w:r>
    </w:p>
    <w:p w14:paraId="7132C21C" w14:textId="42FC4C68" w:rsidR="00982745" w:rsidRDefault="00982745" w:rsidP="00982745">
      <w:pPr>
        <w:spacing w:after="0" w:line="240" w:lineRule="auto"/>
        <w:ind w:left="-426" w:firstLine="771"/>
        <w:jc w:val="both"/>
        <w:rPr>
          <w:rFonts w:asciiTheme="majorHAnsi" w:hAnsiTheme="majorHAnsi" w:cstheme="majorHAnsi"/>
          <w:sz w:val="20"/>
          <w:szCs w:val="20"/>
        </w:rPr>
      </w:pPr>
      <w:r w:rsidRPr="003F6234">
        <w:rPr>
          <w:rFonts w:asciiTheme="majorHAnsi" w:hAnsiTheme="majorHAnsi" w:cstheme="majorHAnsi"/>
          <w:sz w:val="20"/>
          <w:szCs w:val="20"/>
        </w:rPr>
        <w:t xml:space="preserve"> The Clerk advised that:</w:t>
      </w:r>
    </w:p>
    <w:p w14:paraId="640C09F8" w14:textId="21CFBC11" w:rsidR="00982745" w:rsidRDefault="00982745" w:rsidP="00982745">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Supporting documents for the Extravaganza Event had been received.</w:t>
      </w:r>
    </w:p>
    <w:p w14:paraId="396EA07B" w14:textId="44E0C28E" w:rsidR="00982745" w:rsidRDefault="00982745" w:rsidP="00982745">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pavilion Community Area and kitchen would be closed from 02-09 December 2019 for refurbishment works and all users had been informed.</w:t>
      </w:r>
    </w:p>
    <w:p w14:paraId="7D949DE5" w14:textId="2A0C0A53" w:rsidR="00982745" w:rsidRPr="00982745" w:rsidRDefault="00982745" w:rsidP="00982745">
      <w:pPr>
        <w:pStyle w:val="ListParagraph"/>
        <w:numPr>
          <w:ilvl w:val="0"/>
          <w:numId w:val="1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rubbish from the Churchgate Way allotment clearance had been moved and the Drainage Board had cut back the hedges and dyke.</w:t>
      </w:r>
    </w:p>
    <w:p w14:paraId="7E08AF5C" w14:textId="3A1BBFF0" w:rsidR="00982745" w:rsidRDefault="00982745" w:rsidP="00982745">
      <w:pPr>
        <w:spacing w:after="0" w:line="240" w:lineRule="auto"/>
        <w:jc w:val="both"/>
        <w:rPr>
          <w:rFonts w:asciiTheme="majorHAnsi" w:hAnsiTheme="majorHAnsi" w:cstheme="majorHAnsi"/>
          <w:sz w:val="20"/>
          <w:szCs w:val="20"/>
        </w:rPr>
      </w:pPr>
    </w:p>
    <w:p w14:paraId="559F1DD9" w14:textId="5448E87F" w:rsidR="004D5D90" w:rsidRDefault="004D5D90" w:rsidP="00982745">
      <w:pPr>
        <w:spacing w:after="0" w:line="240" w:lineRule="auto"/>
        <w:jc w:val="both"/>
        <w:rPr>
          <w:rFonts w:asciiTheme="majorHAnsi" w:hAnsiTheme="majorHAnsi" w:cstheme="majorHAnsi"/>
          <w:sz w:val="20"/>
          <w:szCs w:val="20"/>
        </w:rPr>
      </w:pPr>
    </w:p>
    <w:p w14:paraId="0C0C21BD" w14:textId="4876FBB8" w:rsidR="004D5D90" w:rsidRDefault="004D5D90" w:rsidP="00982745">
      <w:pPr>
        <w:spacing w:after="0" w:line="240" w:lineRule="auto"/>
        <w:jc w:val="both"/>
        <w:rPr>
          <w:rFonts w:asciiTheme="majorHAnsi" w:hAnsiTheme="majorHAnsi" w:cstheme="majorHAnsi"/>
          <w:sz w:val="20"/>
          <w:szCs w:val="20"/>
        </w:rPr>
      </w:pPr>
    </w:p>
    <w:p w14:paraId="17A39431" w14:textId="7978E72D" w:rsidR="004D5D90" w:rsidRDefault="004D5D90" w:rsidP="00982745">
      <w:pPr>
        <w:spacing w:after="0" w:line="240" w:lineRule="auto"/>
        <w:jc w:val="both"/>
        <w:rPr>
          <w:rFonts w:asciiTheme="majorHAnsi" w:hAnsiTheme="majorHAnsi" w:cstheme="majorHAnsi"/>
          <w:sz w:val="20"/>
          <w:szCs w:val="20"/>
        </w:rPr>
      </w:pPr>
    </w:p>
    <w:p w14:paraId="5A921120" w14:textId="77777777" w:rsidR="005333C3" w:rsidRDefault="005333C3" w:rsidP="004D5D90">
      <w:pPr>
        <w:spacing w:after="0" w:line="240" w:lineRule="auto"/>
        <w:jc w:val="right"/>
        <w:rPr>
          <w:rFonts w:asciiTheme="majorHAnsi" w:hAnsiTheme="majorHAnsi" w:cstheme="majorHAnsi"/>
          <w:sz w:val="20"/>
          <w:szCs w:val="20"/>
        </w:rPr>
      </w:pPr>
    </w:p>
    <w:p w14:paraId="347DCBA8" w14:textId="77777777" w:rsidR="005333C3" w:rsidRDefault="005333C3" w:rsidP="004D5D90">
      <w:pPr>
        <w:spacing w:after="0" w:line="240" w:lineRule="auto"/>
        <w:jc w:val="right"/>
        <w:rPr>
          <w:rFonts w:asciiTheme="majorHAnsi" w:hAnsiTheme="majorHAnsi" w:cstheme="majorHAnsi"/>
          <w:sz w:val="20"/>
          <w:szCs w:val="20"/>
        </w:rPr>
      </w:pPr>
    </w:p>
    <w:p w14:paraId="27D08A53" w14:textId="77777777" w:rsidR="005333C3" w:rsidRDefault="005333C3" w:rsidP="004D5D90">
      <w:pPr>
        <w:spacing w:after="0" w:line="240" w:lineRule="auto"/>
        <w:jc w:val="right"/>
        <w:rPr>
          <w:rFonts w:asciiTheme="majorHAnsi" w:hAnsiTheme="majorHAnsi" w:cstheme="majorHAnsi"/>
          <w:sz w:val="20"/>
          <w:szCs w:val="20"/>
        </w:rPr>
      </w:pPr>
    </w:p>
    <w:p w14:paraId="5E36763A" w14:textId="77777777" w:rsidR="005333C3" w:rsidRDefault="005333C3" w:rsidP="004D5D90">
      <w:pPr>
        <w:spacing w:after="0" w:line="240" w:lineRule="auto"/>
        <w:jc w:val="right"/>
        <w:rPr>
          <w:rFonts w:asciiTheme="majorHAnsi" w:hAnsiTheme="majorHAnsi" w:cstheme="majorHAnsi"/>
          <w:sz w:val="20"/>
          <w:szCs w:val="20"/>
        </w:rPr>
      </w:pPr>
    </w:p>
    <w:p w14:paraId="5DC9B405" w14:textId="77777777" w:rsidR="005333C3" w:rsidRDefault="005333C3" w:rsidP="004D5D90">
      <w:pPr>
        <w:spacing w:after="0" w:line="240" w:lineRule="auto"/>
        <w:jc w:val="right"/>
        <w:rPr>
          <w:rFonts w:asciiTheme="majorHAnsi" w:hAnsiTheme="majorHAnsi" w:cstheme="majorHAnsi"/>
          <w:sz w:val="20"/>
          <w:szCs w:val="20"/>
        </w:rPr>
      </w:pPr>
    </w:p>
    <w:p w14:paraId="2E499F36" w14:textId="613D234C" w:rsidR="004D5D90" w:rsidRPr="0049241F" w:rsidRDefault="004D5D90" w:rsidP="004D5D90">
      <w:pPr>
        <w:spacing w:after="0" w:line="240" w:lineRule="auto"/>
        <w:jc w:val="right"/>
        <w:rPr>
          <w:rFonts w:asciiTheme="majorHAnsi" w:hAnsiTheme="majorHAnsi" w:cstheme="majorHAnsi"/>
          <w:b/>
          <w:bCs/>
          <w:sz w:val="20"/>
          <w:szCs w:val="20"/>
        </w:rPr>
      </w:pPr>
      <w:r w:rsidRPr="0049241F">
        <w:rPr>
          <w:rFonts w:asciiTheme="majorHAnsi" w:hAnsiTheme="majorHAnsi" w:cstheme="majorHAnsi"/>
          <w:b/>
          <w:bCs/>
          <w:sz w:val="20"/>
          <w:szCs w:val="20"/>
        </w:rPr>
        <w:t xml:space="preserve">PAGE </w:t>
      </w:r>
      <w:r w:rsidR="0049241F" w:rsidRPr="0049241F">
        <w:rPr>
          <w:rFonts w:asciiTheme="majorHAnsi" w:hAnsiTheme="majorHAnsi" w:cstheme="majorHAnsi"/>
          <w:b/>
          <w:bCs/>
          <w:sz w:val="20"/>
          <w:szCs w:val="20"/>
        </w:rPr>
        <w:t>21</w:t>
      </w:r>
      <w:r w:rsidRPr="0049241F">
        <w:rPr>
          <w:rFonts w:asciiTheme="majorHAnsi" w:hAnsiTheme="majorHAnsi" w:cstheme="majorHAnsi"/>
          <w:b/>
          <w:bCs/>
          <w:sz w:val="20"/>
          <w:szCs w:val="20"/>
        </w:rPr>
        <w:t>/19</w:t>
      </w:r>
    </w:p>
    <w:p w14:paraId="5F18908A" w14:textId="77777777" w:rsidR="004D5D90" w:rsidRPr="009452AA" w:rsidRDefault="004D5D90" w:rsidP="00982745">
      <w:pPr>
        <w:spacing w:after="0" w:line="240" w:lineRule="auto"/>
        <w:jc w:val="both"/>
        <w:rPr>
          <w:rFonts w:asciiTheme="majorHAnsi" w:hAnsiTheme="majorHAnsi" w:cstheme="majorHAnsi"/>
          <w:sz w:val="20"/>
          <w:szCs w:val="20"/>
        </w:rPr>
      </w:pPr>
    </w:p>
    <w:p w14:paraId="2E3C5DD3" w14:textId="77777777" w:rsidR="00982745" w:rsidRPr="003F6234" w:rsidRDefault="00982745" w:rsidP="00982745">
      <w:pPr>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6.</w:t>
      </w:r>
      <w:r w:rsidRPr="003F6234">
        <w:rPr>
          <w:rFonts w:asciiTheme="majorHAnsi" w:hAnsiTheme="majorHAnsi" w:cstheme="majorHAnsi"/>
          <w:b/>
          <w:sz w:val="20"/>
          <w:szCs w:val="20"/>
        </w:rPr>
        <w:t xml:space="preserve">  </w:t>
      </w:r>
      <w:r w:rsidRPr="003F6234">
        <w:rPr>
          <w:rFonts w:asciiTheme="majorHAnsi" w:hAnsiTheme="majorHAnsi" w:cstheme="majorHAnsi"/>
          <w:b/>
          <w:sz w:val="20"/>
          <w:szCs w:val="20"/>
          <w:u w:val="single"/>
        </w:rPr>
        <w:t xml:space="preserve">CHAIRMAN’S REPORT </w:t>
      </w:r>
    </w:p>
    <w:p w14:paraId="53CC5953" w14:textId="028DCBFC" w:rsidR="00982745" w:rsidRDefault="00982745" w:rsidP="00B40A3B">
      <w:pPr>
        <w:spacing w:after="0" w:line="240" w:lineRule="auto"/>
        <w:ind w:left="492"/>
        <w:jc w:val="both"/>
        <w:rPr>
          <w:rFonts w:asciiTheme="majorHAnsi" w:hAnsiTheme="majorHAnsi" w:cstheme="majorHAnsi"/>
          <w:bCs/>
          <w:sz w:val="20"/>
          <w:szCs w:val="20"/>
        </w:rPr>
      </w:pPr>
      <w:r w:rsidRPr="003F6234">
        <w:rPr>
          <w:rFonts w:asciiTheme="majorHAnsi" w:hAnsiTheme="majorHAnsi" w:cstheme="majorHAnsi"/>
          <w:bCs/>
          <w:sz w:val="20"/>
          <w:szCs w:val="20"/>
        </w:rPr>
        <w:t>The Chairman</w:t>
      </w:r>
      <w:r>
        <w:rPr>
          <w:rFonts w:asciiTheme="majorHAnsi" w:hAnsiTheme="majorHAnsi" w:cstheme="majorHAnsi"/>
          <w:bCs/>
          <w:sz w:val="20"/>
          <w:szCs w:val="20"/>
        </w:rPr>
        <w:t xml:space="preserve"> </w:t>
      </w:r>
      <w:r w:rsidR="00B40A3B">
        <w:rPr>
          <w:rFonts w:asciiTheme="majorHAnsi" w:hAnsiTheme="majorHAnsi" w:cstheme="majorHAnsi"/>
          <w:bCs/>
          <w:sz w:val="20"/>
          <w:szCs w:val="20"/>
        </w:rPr>
        <w:t>advised of his disappointment at more roadworks in the village which disrupted businesses and residents.</w:t>
      </w:r>
    </w:p>
    <w:p w14:paraId="14D740D1" w14:textId="77777777" w:rsidR="00B40A3B" w:rsidRPr="003F6234" w:rsidRDefault="00B40A3B" w:rsidP="00B40A3B">
      <w:pPr>
        <w:spacing w:after="0" w:line="240" w:lineRule="auto"/>
        <w:ind w:left="492"/>
        <w:jc w:val="both"/>
        <w:rPr>
          <w:rFonts w:asciiTheme="majorHAnsi" w:hAnsiTheme="majorHAnsi" w:cstheme="majorHAnsi"/>
          <w:b/>
          <w:sz w:val="20"/>
          <w:szCs w:val="20"/>
          <w:u w:val="single"/>
        </w:rPr>
      </w:pPr>
    </w:p>
    <w:p w14:paraId="618B9553" w14:textId="77777777" w:rsidR="00982745" w:rsidRPr="003F6234" w:rsidRDefault="00982745" w:rsidP="00982745">
      <w:pPr>
        <w:spacing w:after="0" w:line="240" w:lineRule="auto"/>
        <w:ind w:firstLine="492"/>
        <w:jc w:val="both"/>
        <w:rPr>
          <w:rFonts w:asciiTheme="majorHAnsi" w:hAnsiTheme="majorHAnsi" w:cstheme="majorHAnsi"/>
          <w:b/>
          <w:sz w:val="20"/>
          <w:szCs w:val="20"/>
        </w:rPr>
      </w:pPr>
      <w:r w:rsidRPr="003F6234">
        <w:rPr>
          <w:rFonts w:asciiTheme="majorHAnsi" w:hAnsiTheme="majorHAnsi" w:cstheme="majorHAnsi"/>
          <w:b/>
          <w:sz w:val="20"/>
          <w:szCs w:val="20"/>
          <w:u w:val="single"/>
        </w:rPr>
        <w:t>7.</w:t>
      </w:r>
      <w:r w:rsidRPr="003F6234">
        <w:rPr>
          <w:rFonts w:asciiTheme="majorHAnsi" w:hAnsiTheme="majorHAnsi" w:cstheme="majorHAnsi"/>
          <w:b/>
          <w:sz w:val="20"/>
          <w:szCs w:val="20"/>
        </w:rPr>
        <w:t xml:space="preserve">  </w:t>
      </w:r>
      <w:r w:rsidRPr="003F6234">
        <w:rPr>
          <w:rFonts w:asciiTheme="majorHAnsi" w:hAnsiTheme="majorHAnsi" w:cstheme="majorHAnsi"/>
          <w:b/>
          <w:sz w:val="20"/>
          <w:szCs w:val="20"/>
          <w:u w:val="single"/>
        </w:rPr>
        <w:t>FINANCE MATTERS.</w:t>
      </w:r>
    </w:p>
    <w:p w14:paraId="42EC78A1" w14:textId="77777777" w:rsidR="00982745" w:rsidRPr="003F6234" w:rsidRDefault="00982745" w:rsidP="00982745">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04DC8C69" w14:textId="77777777" w:rsidR="00982745" w:rsidRPr="003F6234" w:rsidRDefault="00982745" w:rsidP="00982745">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1C035C68" w14:textId="417D4394" w:rsidR="00982745" w:rsidRPr="003F6234" w:rsidRDefault="00982745" w:rsidP="00982745">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Cllr J Cross advised that he had checked the invoices, cheques and Bank Statements at the Finance Meeting and G Moore and A Hodgson had also checked them.</w:t>
      </w:r>
    </w:p>
    <w:p w14:paraId="47FCC777" w14:textId="77777777" w:rsidR="00982745" w:rsidRPr="003F6234" w:rsidRDefault="00982745" w:rsidP="00982745">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Action: The council resolved to approve the invoices for payment.</w:t>
      </w:r>
    </w:p>
    <w:p w14:paraId="477CF739" w14:textId="77777777" w:rsidR="00982745" w:rsidRPr="003F6234" w:rsidRDefault="00982745" w:rsidP="00982745">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The Clerk advised that all invoices, bank statements etc., were available for any member of the council or </w:t>
      </w:r>
    </w:p>
    <w:p w14:paraId="20251B21" w14:textId="77777777" w:rsidR="00982745" w:rsidRPr="003F6234" w:rsidRDefault="00982745" w:rsidP="00982745">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any member of the public to inspect if they wished to do so. </w:t>
      </w:r>
    </w:p>
    <w:p w14:paraId="4A8E7729" w14:textId="5D712F23" w:rsidR="00982745" w:rsidRDefault="00B40A3B" w:rsidP="005333C3">
      <w:pPr>
        <w:pStyle w:val="ListParagraph"/>
        <w:ind w:left="426"/>
        <w:jc w:val="both"/>
        <w:rPr>
          <w:rFonts w:asciiTheme="majorHAnsi" w:hAnsiTheme="majorHAnsi" w:cstheme="majorHAnsi"/>
          <w:b/>
          <w:sz w:val="20"/>
          <w:szCs w:val="20"/>
        </w:rPr>
      </w:pPr>
      <w:r>
        <w:rPr>
          <w:rFonts w:asciiTheme="majorHAnsi" w:hAnsiTheme="majorHAnsi" w:cstheme="majorHAnsi"/>
          <w:b/>
          <w:sz w:val="20"/>
          <w:szCs w:val="20"/>
        </w:rPr>
        <w:t xml:space="preserve">        </w:t>
      </w:r>
    </w:p>
    <w:p w14:paraId="5A2A3EBC" w14:textId="2257D66E" w:rsidR="00B40A3B" w:rsidRPr="003F6234" w:rsidRDefault="00B40A3B" w:rsidP="005333C3">
      <w:pPr>
        <w:pStyle w:val="ListParagraph"/>
        <w:ind w:left="426"/>
        <w:jc w:val="both"/>
        <w:rPr>
          <w:rFonts w:asciiTheme="majorHAnsi" w:hAnsiTheme="majorHAnsi" w:cstheme="majorHAnsi"/>
          <w:b/>
          <w:sz w:val="20"/>
          <w:szCs w:val="20"/>
        </w:rPr>
      </w:pPr>
      <w:r>
        <w:rPr>
          <w:rFonts w:asciiTheme="majorHAnsi" w:hAnsiTheme="majorHAnsi" w:cstheme="majorHAnsi"/>
          <w:b/>
          <w:sz w:val="20"/>
          <w:szCs w:val="20"/>
        </w:rPr>
        <w:t xml:space="preserve">         </w:t>
      </w:r>
    </w:p>
    <w:p w14:paraId="13749B4C" w14:textId="7C8D7328" w:rsidR="00B40A3B" w:rsidRPr="001D64E2" w:rsidRDefault="00982745" w:rsidP="005333C3">
      <w:pPr>
        <w:pStyle w:val="ListParagraph"/>
        <w:numPr>
          <w:ilvl w:val="0"/>
          <w:numId w:val="3"/>
        </w:numPr>
        <w:ind w:left="426" w:firstLine="0"/>
        <w:jc w:val="both"/>
        <w:rPr>
          <w:rFonts w:asciiTheme="majorHAnsi" w:hAnsiTheme="majorHAnsi" w:cstheme="majorHAnsi"/>
          <w:b/>
          <w:sz w:val="20"/>
          <w:szCs w:val="20"/>
          <w:u w:val="single"/>
        </w:rPr>
      </w:pPr>
      <w:r w:rsidRPr="001D64E2">
        <w:rPr>
          <w:rFonts w:asciiTheme="majorHAnsi" w:hAnsiTheme="majorHAnsi" w:cstheme="majorHAnsi"/>
          <w:b/>
          <w:sz w:val="20"/>
          <w:szCs w:val="20"/>
          <w:u w:val="single"/>
        </w:rPr>
        <w:t>To resolve to approve the quotes for the</w:t>
      </w:r>
      <w:r w:rsidR="00B40A3B" w:rsidRPr="001D64E2">
        <w:rPr>
          <w:rFonts w:asciiTheme="majorHAnsi" w:hAnsiTheme="majorHAnsi" w:cstheme="majorHAnsi"/>
          <w:b/>
          <w:sz w:val="20"/>
          <w:szCs w:val="20"/>
          <w:u w:val="single"/>
        </w:rPr>
        <w:t xml:space="preserve"> Millennium Wood and Allotments Hard Standing Areas.</w:t>
      </w:r>
    </w:p>
    <w:p w14:paraId="19FF88B6" w14:textId="4001B8F5" w:rsidR="001D64E2" w:rsidRPr="001D64E2" w:rsidRDefault="001D64E2" w:rsidP="005333C3">
      <w:pPr>
        <w:ind w:left="426"/>
        <w:jc w:val="both"/>
        <w:rPr>
          <w:rFonts w:asciiTheme="majorHAnsi" w:hAnsiTheme="majorHAnsi" w:cstheme="majorHAnsi"/>
          <w:bCs/>
          <w:sz w:val="20"/>
          <w:szCs w:val="20"/>
        </w:rPr>
      </w:pPr>
      <w:r>
        <w:rPr>
          <w:rFonts w:asciiTheme="majorHAnsi" w:hAnsiTheme="majorHAnsi" w:cstheme="majorHAnsi"/>
          <w:bCs/>
          <w:sz w:val="20"/>
          <w:szCs w:val="20"/>
        </w:rPr>
        <w:t xml:space="preserve">Cllr J Cross, Chairman of the Finance Committee advised that the Finance Committee recommended the acceptance of the quote for </w:t>
      </w:r>
      <w:r w:rsidRPr="005333C3">
        <w:rPr>
          <w:rFonts w:asciiTheme="majorHAnsi" w:hAnsiTheme="majorHAnsi" w:cstheme="majorHAnsi"/>
          <w:b/>
          <w:sz w:val="20"/>
          <w:szCs w:val="20"/>
        </w:rPr>
        <w:t>£1817.00</w:t>
      </w:r>
      <w:r>
        <w:rPr>
          <w:rFonts w:asciiTheme="majorHAnsi" w:hAnsiTheme="majorHAnsi" w:cstheme="majorHAnsi"/>
          <w:bCs/>
          <w:sz w:val="20"/>
          <w:szCs w:val="20"/>
        </w:rPr>
        <w:t xml:space="preserve"> for the Millennium Wood hardstanding areas and </w:t>
      </w:r>
      <w:r w:rsidRPr="005333C3">
        <w:rPr>
          <w:rFonts w:asciiTheme="majorHAnsi" w:hAnsiTheme="majorHAnsi" w:cstheme="majorHAnsi"/>
          <w:b/>
          <w:sz w:val="20"/>
          <w:szCs w:val="20"/>
        </w:rPr>
        <w:t>£725.00</w:t>
      </w:r>
      <w:r>
        <w:rPr>
          <w:rFonts w:asciiTheme="majorHAnsi" w:hAnsiTheme="majorHAnsi" w:cstheme="majorHAnsi"/>
          <w:bCs/>
          <w:sz w:val="20"/>
          <w:szCs w:val="20"/>
        </w:rPr>
        <w:t xml:space="preserve"> for the Churchgate Allotment hardstanding area with a contingency of </w:t>
      </w:r>
      <w:r w:rsidRPr="005333C3">
        <w:rPr>
          <w:rFonts w:asciiTheme="majorHAnsi" w:hAnsiTheme="majorHAnsi" w:cstheme="majorHAnsi"/>
          <w:b/>
          <w:sz w:val="20"/>
          <w:szCs w:val="20"/>
        </w:rPr>
        <w:t>£500.00</w:t>
      </w:r>
      <w:r>
        <w:rPr>
          <w:rFonts w:asciiTheme="majorHAnsi" w:hAnsiTheme="majorHAnsi" w:cstheme="majorHAnsi"/>
          <w:bCs/>
          <w:sz w:val="20"/>
          <w:szCs w:val="20"/>
        </w:rPr>
        <w:t xml:space="preserve"> should additional drainage be required on the Millennium Wood area.</w:t>
      </w:r>
    </w:p>
    <w:p w14:paraId="4559BD5F" w14:textId="1ECA10E1" w:rsidR="00982745" w:rsidRDefault="00982745" w:rsidP="005333C3">
      <w:pPr>
        <w:ind w:left="426"/>
        <w:jc w:val="both"/>
        <w:rPr>
          <w:rFonts w:asciiTheme="majorHAnsi" w:hAnsiTheme="majorHAnsi" w:cstheme="majorHAnsi"/>
          <w:b/>
          <w:bCs/>
          <w:sz w:val="20"/>
          <w:szCs w:val="20"/>
        </w:rPr>
      </w:pPr>
      <w:r w:rsidRPr="003F6234">
        <w:rPr>
          <w:rFonts w:asciiTheme="majorHAnsi" w:hAnsiTheme="majorHAnsi" w:cstheme="majorHAnsi"/>
          <w:b/>
          <w:bCs/>
          <w:sz w:val="20"/>
          <w:szCs w:val="20"/>
        </w:rPr>
        <w:t xml:space="preserve">Action: </w:t>
      </w:r>
      <w:r w:rsidR="001D64E2">
        <w:rPr>
          <w:rFonts w:asciiTheme="majorHAnsi" w:hAnsiTheme="majorHAnsi" w:cstheme="majorHAnsi"/>
          <w:b/>
          <w:bCs/>
          <w:sz w:val="20"/>
          <w:szCs w:val="20"/>
        </w:rPr>
        <w:t xml:space="preserve"> The Council resolved to accept the quotes as recommended by the Finance Committee and approve the contingency of £500.00.</w:t>
      </w:r>
    </w:p>
    <w:p w14:paraId="1EC2C13A" w14:textId="77777777" w:rsidR="00982745" w:rsidRPr="001D64E2" w:rsidRDefault="00982745" w:rsidP="005333C3">
      <w:pPr>
        <w:spacing w:after="0" w:line="240" w:lineRule="auto"/>
        <w:ind w:left="426"/>
        <w:rPr>
          <w:rFonts w:asciiTheme="majorHAnsi" w:hAnsiTheme="majorHAnsi" w:cstheme="majorHAnsi"/>
          <w:b/>
          <w:bCs/>
          <w:sz w:val="20"/>
          <w:szCs w:val="20"/>
        </w:rPr>
      </w:pPr>
      <w:r>
        <w:rPr>
          <w:rFonts w:asciiTheme="majorHAnsi" w:hAnsiTheme="majorHAnsi" w:cstheme="majorHAnsi"/>
          <w:b/>
          <w:bCs/>
          <w:sz w:val="20"/>
          <w:szCs w:val="20"/>
        </w:rPr>
        <w:t xml:space="preserve"> </w:t>
      </w:r>
    </w:p>
    <w:p w14:paraId="52C7F440" w14:textId="271A1B33" w:rsidR="001D64E2" w:rsidRPr="001D64E2" w:rsidRDefault="001D64E2" w:rsidP="005333C3">
      <w:pPr>
        <w:spacing w:after="0" w:line="240" w:lineRule="auto"/>
        <w:ind w:left="426"/>
        <w:rPr>
          <w:rFonts w:ascii="Calibri Light" w:hAnsi="Calibri Light" w:cs="Calibri Light"/>
          <w:b/>
          <w:bCs/>
          <w:sz w:val="20"/>
          <w:szCs w:val="20"/>
          <w:u w:val="single"/>
        </w:rPr>
      </w:pPr>
      <w:r w:rsidRPr="001D64E2">
        <w:rPr>
          <w:rFonts w:ascii="Calibri Light" w:hAnsi="Calibri Light" w:cs="Calibri Light"/>
          <w:b/>
          <w:bCs/>
          <w:sz w:val="20"/>
          <w:szCs w:val="20"/>
        </w:rPr>
        <w:t xml:space="preserve">c)   </w:t>
      </w:r>
      <w:r w:rsidRPr="001D64E2">
        <w:rPr>
          <w:rFonts w:ascii="Calibri Light" w:hAnsi="Calibri Light" w:cs="Calibri Light"/>
          <w:b/>
          <w:bCs/>
          <w:sz w:val="20"/>
          <w:szCs w:val="20"/>
          <w:u w:val="single"/>
        </w:rPr>
        <w:t xml:space="preserve">To resolve to approve the opening of a new Bank Account for the AB Cave Funds as per the  </w:t>
      </w:r>
    </w:p>
    <w:p w14:paraId="5BF2256C" w14:textId="70DDD157" w:rsidR="001D64E2" w:rsidRPr="009F775B" w:rsidRDefault="001D64E2" w:rsidP="005333C3">
      <w:pPr>
        <w:spacing w:after="0" w:line="240" w:lineRule="auto"/>
        <w:ind w:left="426"/>
        <w:rPr>
          <w:rFonts w:ascii="Calibri Light" w:hAnsi="Calibri Light" w:cs="Calibri Light"/>
          <w:b/>
          <w:bCs/>
          <w:sz w:val="20"/>
          <w:szCs w:val="20"/>
          <w:u w:val="single"/>
        </w:rPr>
      </w:pPr>
      <w:r w:rsidRPr="009F775B">
        <w:rPr>
          <w:rFonts w:ascii="Calibri Light" w:hAnsi="Calibri Light" w:cs="Calibri Light"/>
          <w:b/>
          <w:bCs/>
          <w:sz w:val="20"/>
          <w:szCs w:val="20"/>
        </w:rPr>
        <w:t xml:space="preserve"> </w:t>
      </w:r>
      <w:r w:rsidRPr="009F775B">
        <w:rPr>
          <w:rFonts w:ascii="Calibri Light" w:hAnsi="Calibri Light" w:cs="Calibri Light"/>
          <w:b/>
          <w:bCs/>
          <w:sz w:val="20"/>
          <w:szCs w:val="20"/>
          <w:u w:val="single"/>
        </w:rPr>
        <w:t>recommendations of the External Auditor</w:t>
      </w:r>
    </w:p>
    <w:p w14:paraId="0E960139" w14:textId="444D3C9B" w:rsidR="001D64E2" w:rsidRDefault="001D64E2" w:rsidP="005333C3">
      <w:pPr>
        <w:spacing w:after="0" w:line="240" w:lineRule="auto"/>
        <w:ind w:left="426"/>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 The Clerk advised that the External Auditor had requested that the AB Cave Fund be removed from the </w:t>
      </w:r>
    </w:p>
    <w:p w14:paraId="2D555019" w14:textId="4A1FC03F" w:rsidR="001D64E2" w:rsidRDefault="001D64E2" w:rsidP="005333C3">
      <w:pPr>
        <w:spacing w:after="0" w:line="240" w:lineRule="auto"/>
        <w:ind w:left="426"/>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 Council accounts and have a separate bank account for the fund.</w:t>
      </w:r>
    </w:p>
    <w:p w14:paraId="291DFDCB" w14:textId="5D6D1DEE" w:rsidR="001D64E2" w:rsidRDefault="001D64E2" w:rsidP="005333C3">
      <w:pPr>
        <w:spacing w:after="0" w:line="240" w:lineRule="auto"/>
        <w:ind w:left="426"/>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   </w:t>
      </w:r>
    </w:p>
    <w:p w14:paraId="1C5FFB81" w14:textId="474B4BC2" w:rsidR="009F775B" w:rsidRPr="009F775B" w:rsidRDefault="005333C3" w:rsidP="005333C3">
      <w:pPr>
        <w:spacing w:after="0" w:line="240" w:lineRule="auto"/>
        <w:ind w:left="426"/>
        <w:rPr>
          <w:rFonts w:ascii="Calibri Light" w:hAnsi="Calibri Light" w:cs="Calibri Light"/>
          <w:b/>
          <w:bCs/>
          <w:color w:val="000000" w:themeColor="text1"/>
          <w:sz w:val="20"/>
          <w:szCs w:val="20"/>
        </w:rPr>
      </w:pPr>
      <w:r>
        <w:rPr>
          <w:rFonts w:ascii="Calibri Light" w:hAnsi="Calibri Light" w:cs="Calibri Light"/>
          <w:color w:val="000000" w:themeColor="text1"/>
          <w:sz w:val="20"/>
          <w:szCs w:val="20"/>
        </w:rPr>
        <w:t xml:space="preserve"> </w:t>
      </w:r>
      <w:r w:rsidR="001D64E2" w:rsidRPr="009F775B">
        <w:rPr>
          <w:rFonts w:ascii="Calibri Light" w:hAnsi="Calibri Light" w:cs="Calibri Light"/>
          <w:b/>
          <w:bCs/>
          <w:color w:val="000000" w:themeColor="text1"/>
          <w:sz w:val="20"/>
          <w:szCs w:val="20"/>
        </w:rPr>
        <w:t xml:space="preserve">Action: The Council resolved that </w:t>
      </w:r>
      <w:r w:rsidR="009F775B" w:rsidRPr="009F775B">
        <w:rPr>
          <w:rFonts w:ascii="Calibri Light" w:hAnsi="Calibri Light" w:cs="Calibri Light"/>
          <w:b/>
          <w:bCs/>
          <w:color w:val="000000" w:themeColor="text1"/>
          <w:sz w:val="20"/>
          <w:szCs w:val="20"/>
        </w:rPr>
        <w:t xml:space="preserve">the Trustees of the AB Cave Committee set up a bank account with 3 of the   </w:t>
      </w:r>
    </w:p>
    <w:p w14:paraId="7E95FA3C" w14:textId="51DAEF1F" w:rsidR="001D64E2" w:rsidRPr="009F775B" w:rsidRDefault="009F775B" w:rsidP="005333C3">
      <w:pPr>
        <w:spacing w:after="0" w:line="240" w:lineRule="auto"/>
        <w:ind w:left="426"/>
        <w:rPr>
          <w:rFonts w:ascii="Calibri Light" w:hAnsi="Calibri Light" w:cs="Calibri Light"/>
          <w:b/>
          <w:bCs/>
          <w:color w:val="000000" w:themeColor="text1"/>
          <w:sz w:val="20"/>
          <w:szCs w:val="20"/>
        </w:rPr>
      </w:pPr>
      <w:r w:rsidRPr="009F775B">
        <w:rPr>
          <w:rFonts w:ascii="Calibri Light" w:hAnsi="Calibri Light" w:cs="Calibri Light"/>
          <w:b/>
          <w:bCs/>
          <w:color w:val="000000" w:themeColor="text1"/>
          <w:sz w:val="20"/>
          <w:szCs w:val="20"/>
        </w:rPr>
        <w:t xml:space="preserve"> Trustees as signatories on the account.</w:t>
      </w:r>
    </w:p>
    <w:p w14:paraId="3825E5F5" w14:textId="42F8A649" w:rsidR="00D52697" w:rsidRPr="001D64E2" w:rsidRDefault="00D52697" w:rsidP="001D64E2">
      <w:pPr>
        <w:spacing w:after="0" w:line="240" w:lineRule="auto"/>
        <w:ind w:firstLine="525"/>
        <w:rPr>
          <w:rFonts w:ascii="Calibri Light" w:hAnsi="Calibri Light" w:cs="Calibri Light"/>
          <w:color w:val="000000" w:themeColor="text1"/>
          <w:sz w:val="20"/>
          <w:szCs w:val="20"/>
        </w:rPr>
      </w:pPr>
    </w:p>
    <w:p w14:paraId="739288D5" w14:textId="77777777" w:rsidR="001D64E2" w:rsidRPr="007D4DE3" w:rsidRDefault="001D64E2" w:rsidP="001D64E2">
      <w:pPr>
        <w:spacing w:after="0" w:line="240" w:lineRule="auto"/>
        <w:ind w:firstLine="1625"/>
        <w:rPr>
          <w:rFonts w:ascii="Calibri Light" w:hAnsi="Calibri Light" w:cs="Arial"/>
          <w:color w:val="000000" w:themeColor="text1"/>
          <w:sz w:val="20"/>
          <w:szCs w:val="20"/>
        </w:rPr>
      </w:pPr>
      <w:r w:rsidRPr="007D4DE3">
        <w:rPr>
          <w:rFonts w:ascii="Calibri Light" w:hAnsi="Calibri Light" w:cs="Calibri Light"/>
          <w:color w:val="000000" w:themeColor="text1"/>
          <w:sz w:val="24"/>
          <w:szCs w:val="24"/>
        </w:rPr>
        <w:t xml:space="preserve">           </w:t>
      </w:r>
    </w:p>
    <w:p w14:paraId="473B46C0" w14:textId="2C41D5CD" w:rsidR="00982745" w:rsidRDefault="005333C3" w:rsidP="005333C3">
      <w:pPr>
        <w:spacing w:after="0" w:line="240" w:lineRule="auto"/>
        <w:rPr>
          <w:rFonts w:asciiTheme="majorHAnsi" w:hAnsiTheme="majorHAnsi" w:cstheme="majorHAnsi"/>
          <w:b/>
          <w:bCs/>
          <w:sz w:val="20"/>
          <w:szCs w:val="20"/>
          <w:u w:val="single"/>
        </w:rPr>
      </w:pPr>
      <w:r w:rsidRPr="005333C3">
        <w:rPr>
          <w:rFonts w:asciiTheme="majorHAnsi" w:hAnsiTheme="majorHAnsi" w:cstheme="majorHAnsi"/>
          <w:b/>
          <w:bCs/>
          <w:sz w:val="20"/>
          <w:szCs w:val="20"/>
        </w:rPr>
        <w:t xml:space="preserve">          </w:t>
      </w:r>
      <w:r>
        <w:rPr>
          <w:rFonts w:asciiTheme="majorHAnsi" w:hAnsiTheme="majorHAnsi" w:cstheme="majorHAnsi"/>
          <w:b/>
          <w:bCs/>
          <w:sz w:val="20"/>
          <w:szCs w:val="20"/>
          <w:u w:val="single"/>
        </w:rPr>
        <w:t xml:space="preserve"> </w:t>
      </w:r>
      <w:r w:rsidR="00982745" w:rsidRPr="003F6234">
        <w:rPr>
          <w:rFonts w:asciiTheme="majorHAnsi" w:hAnsiTheme="majorHAnsi" w:cstheme="majorHAnsi"/>
          <w:b/>
          <w:bCs/>
          <w:sz w:val="20"/>
          <w:szCs w:val="20"/>
          <w:u w:val="single"/>
        </w:rPr>
        <w:t>8.</w:t>
      </w:r>
      <w:r w:rsidR="00982745" w:rsidRPr="003F6234">
        <w:rPr>
          <w:rFonts w:asciiTheme="majorHAnsi" w:hAnsiTheme="majorHAnsi" w:cstheme="majorHAnsi"/>
          <w:b/>
          <w:bCs/>
          <w:sz w:val="20"/>
          <w:szCs w:val="20"/>
        </w:rPr>
        <w:t xml:space="preserve">  </w:t>
      </w:r>
      <w:r w:rsidR="00982745" w:rsidRPr="003F6234">
        <w:rPr>
          <w:rFonts w:asciiTheme="majorHAnsi" w:hAnsiTheme="majorHAnsi" w:cstheme="majorHAnsi"/>
          <w:b/>
          <w:bCs/>
          <w:sz w:val="20"/>
          <w:szCs w:val="20"/>
          <w:u w:val="single"/>
        </w:rPr>
        <w:t xml:space="preserve">TO RESOLVE TO </w:t>
      </w:r>
      <w:r w:rsidR="001E33A8">
        <w:rPr>
          <w:rFonts w:asciiTheme="majorHAnsi" w:hAnsiTheme="majorHAnsi" w:cstheme="majorHAnsi"/>
          <w:b/>
          <w:bCs/>
          <w:sz w:val="20"/>
          <w:szCs w:val="20"/>
          <w:u w:val="single"/>
        </w:rPr>
        <w:t>CONFIRM A MEETING OF THE PERSONNEL COMMITTEE</w:t>
      </w:r>
      <w:r w:rsidR="00982745">
        <w:rPr>
          <w:rFonts w:asciiTheme="majorHAnsi" w:hAnsiTheme="majorHAnsi" w:cstheme="majorHAnsi"/>
          <w:b/>
          <w:bCs/>
          <w:sz w:val="20"/>
          <w:szCs w:val="20"/>
          <w:u w:val="single"/>
        </w:rPr>
        <w:t>.</w:t>
      </w:r>
    </w:p>
    <w:p w14:paraId="7FD33E06" w14:textId="1AF06C13" w:rsidR="001E33A8" w:rsidRDefault="005333C3" w:rsidP="005333C3">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          </w:t>
      </w:r>
      <w:r w:rsidR="001E33A8">
        <w:rPr>
          <w:rFonts w:asciiTheme="majorHAnsi" w:hAnsiTheme="majorHAnsi" w:cstheme="majorHAnsi"/>
          <w:b/>
          <w:bCs/>
          <w:sz w:val="20"/>
          <w:szCs w:val="20"/>
        </w:rPr>
        <w:t xml:space="preserve">Action: The Council resolved to schedule a meeting of the Personnel Committee for Thursday 07 November   </w:t>
      </w:r>
    </w:p>
    <w:p w14:paraId="4DD14E81" w14:textId="042410F1" w:rsidR="001E33A8" w:rsidRDefault="005333C3" w:rsidP="005333C3">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          </w:t>
      </w:r>
      <w:r w:rsidR="001E33A8">
        <w:rPr>
          <w:rFonts w:asciiTheme="majorHAnsi" w:hAnsiTheme="majorHAnsi" w:cstheme="majorHAnsi"/>
          <w:b/>
          <w:bCs/>
          <w:sz w:val="20"/>
          <w:szCs w:val="20"/>
        </w:rPr>
        <w:t>2019 commencing at 6.30 p.m. in the Parish Council Office</w:t>
      </w:r>
    </w:p>
    <w:p w14:paraId="50878394" w14:textId="77777777" w:rsidR="004D5D90" w:rsidRPr="001E33A8" w:rsidRDefault="004D5D90" w:rsidP="001E33A8">
      <w:pPr>
        <w:spacing w:after="0" w:line="240" w:lineRule="auto"/>
        <w:ind w:left="426" w:firstLine="99"/>
        <w:rPr>
          <w:rFonts w:asciiTheme="majorHAnsi" w:hAnsiTheme="majorHAnsi" w:cstheme="majorHAnsi"/>
          <w:b/>
          <w:bCs/>
          <w:sz w:val="20"/>
          <w:szCs w:val="20"/>
        </w:rPr>
      </w:pPr>
    </w:p>
    <w:p w14:paraId="7104F496" w14:textId="76AA933D" w:rsidR="00982745" w:rsidRDefault="00982745" w:rsidP="00982745">
      <w:pPr>
        <w:spacing w:after="0" w:line="240" w:lineRule="auto"/>
        <w:ind w:left="426"/>
        <w:rPr>
          <w:rFonts w:asciiTheme="majorHAnsi" w:hAnsiTheme="majorHAnsi" w:cstheme="majorHAnsi"/>
          <w:b/>
          <w:bCs/>
          <w:sz w:val="20"/>
          <w:szCs w:val="20"/>
          <w:u w:val="single"/>
        </w:rPr>
      </w:pP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9.</w:t>
      </w: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 xml:space="preserve">TO RESOLVE TO </w:t>
      </w:r>
      <w:r w:rsidR="001E33A8">
        <w:rPr>
          <w:rFonts w:asciiTheme="majorHAnsi" w:hAnsiTheme="majorHAnsi" w:cstheme="majorHAnsi"/>
          <w:b/>
          <w:bCs/>
          <w:sz w:val="20"/>
          <w:szCs w:val="20"/>
          <w:u w:val="single"/>
        </w:rPr>
        <w:t>CONFIRM A MEETING OF THE MILLENNIUM WOOD COMMITTEE</w:t>
      </w:r>
    </w:p>
    <w:p w14:paraId="1D30FDDF" w14:textId="0324DCAE" w:rsidR="001E33A8" w:rsidRPr="001E33A8" w:rsidRDefault="001E33A8" w:rsidP="00982745">
      <w:pPr>
        <w:spacing w:after="0" w:line="240" w:lineRule="auto"/>
        <w:ind w:left="426"/>
        <w:rPr>
          <w:rFonts w:asciiTheme="majorHAnsi" w:hAnsiTheme="majorHAnsi" w:cstheme="majorHAnsi"/>
          <w:b/>
          <w:bCs/>
          <w:sz w:val="20"/>
          <w:szCs w:val="20"/>
        </w:rPr>
      </w:pPr>
      <w:r>
        <w:rPr>
          <w:rFonts w:asciiTheme="majorHAnsi" w:hAnsiTheme="majorHAnsi" w:cstheme="majorHAnsi"/>
          <w:b/>
          <w:bCs/>
          <w:sz w:val="20"/>
          <w:szCs w:val="20"/>
        </w:rPr>
        <w:t xml:space="preserve">Action: The Council resolved to schedule a meeting of the Millennium Wood Committee for Monday 25 November 2019 commencing at 6.00 p.m. in the </w:t>
      </w:r>
      <w:r w:rsidR="00486128">
        <w:rPr>
          <w:rFonts w:asciiTheme="majorHAnsi" w:hAnsiTheme="majorHAnsi" w:cstheme="majorHAnsi"/>
          <w:b/>
          <w:bCs/>
          <w:sz w:val="20"/>
          <w:szCs w:val="20"/>
        </w:rPr>
        <w:t>Pa</w:t>
      </w:r>
      <w:r>
        <w:rPr>
          <w:rFonts w:asciiTheme="majorHAnsi" w:hAnsiTheme="majorHAnsi" w:cstheme="majorHAnsi"/>
          <w:b/>
          <w:bCs/>
          <w:sz w:val="20"/>
          <w:szCs w:val="20"/>
        </w:rPr>
        <w:t>vilion Community Room.</w:t>
      </w:r>
    </w:p>
    <w:p w14:paraId="6628013F" w14:textId="45C4492F" w:rsidR="00982745" w:rsidRDefault="00982745" w:rsidP="00982745">
      <w:pPr>
        <w:spacing w:after="0" w:line="240" w:lineRule="auto"/>
        <w:ind w:left="426"/>
        <w:rPr>
          <w:rFonts w:asciiTheme="majorHAnsi" w:hAnsiTheme="majorHAnsi" w:cstheme="majorHAnsi"/>
          <w:b/>
          <w:bCs/>
          <w:sz w:val="20"/>
          <w:szCs w:val="20"/>
          <w:u w:val="single"/>
        </w:rPr>
      </w:pPr>
    </w:p>
    <w:p w14:paraId="7F61E658" w14:textId="19606132" w:rsidR="00982745" w:rsidRDefault="00982745" w:rsidP="00982745">
      <w:pPr>
        <w:spacing w:after="0" w:line="240" w:lineRule="auto"/>
        <w:ind w:left="426"/>
        <w:rPr>
          <w:rFonts w:asciiTheme="majorHAnsi" w:hAnsiTheme="majorHAnsi" w:cstheme="majorHAnsi"/>
          <w:b/>
          <w:bCs/>
          <w:sz w:val="20"/>
          <w:szCs w:val="20"/>
          <w:u w:val="single"/>
        </w:rPr>
      </w:pPr>
      <w:r w:rsidRPr="003F6234">
        <w:rPr>
          <w:rFonts w:asciiTheme="majorHAnsi" w:hAnsiTheme="majorHAnsi" w:cstheme="majorHAnsi"/>
          <w:b/>
          <w:bCs/>
          <w:sz w:val="20"/>
          <w:szCs w:val="20"/>
          <w:u w:val="single"/>
        </w:rPr>
        <w:t>10.</w:t>
      </w:r>
      <w:r w:rsidRPr="004D5D90">
        <w:rPr>
          <w:rFonts w:asciiTheme="majorHAnsi" w:hAnsiTheme="majorHAnsi" w:cstheme="majorHAnsi"/>
          <w:b/>
          <w:bCs/>
          <w:sz w:val="20"/>
          <w:szCs w:val="20"/>
        </w:rPr>
        <w:t xml:space="preserve">  </w:t>
      </w:r>
      <w:r>
        <w:rPr>
          <w:rFonts w:asciiTheme="majorHAnsi" w:hAnsiTheme="majorHAnsi" w:cstheme="majorHAnsi"/>
          <w:b/>
          <w:bCs/>
          <w:sz w:val="20"/>
          <w:szCs w:val="20"/>
          <w:u w:val="single"/>
        </w:rPr>
        <w:t xml:space="preserve">TO RESOLVE TO </w:t>
      </w:r>
      <w:r w:rsidR="0003632D">
        <w:rPr>
          <w:rFonts w:asciiTheme="majorHAnsi" w:hAnsiTheme="majorHAnsi" w:cstheme="majorHAnsi"/>
          <w:b/>
          <w:bCs/>
          <w:sz w:val="20"/>
          <w:szCs w:val="20"/>
          <w:u w:val="single"/>
        </w:rPr>
        <w:t>DISCUSS AND APPROVE A REQUEST FROM THE TERRINGTON ST CLEMENT YOUNG FARMER TO INSTALL A FLOWER PLANTER.</w:t>
      </w:r>
    </w:p>
    <w:p w14:paraId="69CECD74" w14:textId="4B7B005B" w:rsidR="00982745" w:rsidRDefault="0003632D" w:rsidP="00982745">
      <w:pPr>
        <w:spacing w:after="0" w:line="240" w:lineRule="auto"/>
        <w:ind w:left="426"/>
        <w:rPr>
          <w:rFonts w:asciiTheme="majorHAnsi" w:hAnsiTheme="majorHAnsi" w:cstheme="majorHAnsi"/>
          <w:b/>
          <w:bCs/>
          <w:sz w:val="20"/>
          <w:szCs w:val="20"/>
        </w:rPr>
      </w:pPr>
      <w:r>
        <w:rPr>
          <w:rFonts w:asciiTheme="majorHAnsi" w:hAnsiTheme="majorHAnsi" w:cstheme="majorHAnsi"/>
          <w:b/>
          <w:bCs/>
          <w:sz w:val="20"/>
          <w:szCs w:val="20"/>
        </w:rPr>
        <w:t>Action: The Council resolved to approve the installation of a flower planter as per the plan provided.</w:t>
      </w:r>
    </w:p>
    <w:p w14:paraId="48C970AF" w14:textId="72F4CA4E" w:rsidR="0003632D" w:rsidRDefault="0003632D" w:rsidP="00982745">
      <w:pPr>
        <w:spacing w:after="0" w:line="240" w:lineRule="auto"/>
        <w:ind w:left="426"/>
        <w:rPr>
          <w:rFonts w:asciiTheme="majorHAnsi" w:hAnsiTheme="majorHAnsi" w:cstheme="majorHAnsi"/>
          <w:b/>
          <w:bCs/>
          <w:sz w:val="20"/>
          <w:szCs w:val="20"/>
        </w:rPr>
      </w:pPr>
    </w:p>
    <w:p w14:paraId="3401FF48" w14:textId="20C65952" w:rsidR="0003632D" w:rsidRDefault="0003632D" w:rsidP="00982745">
      <w:pPr>
        <w:spacing w:after="0" w:line="240" w:lineRule="auto"/>
        <w:ind w:left="426"/>
        <w:rPr>
          <w:rFonts w:asciiTheme="majorHAnsi" w:hAnsiTheme="majorHAnsi" w:cstheme="majorHAnsi"/>
          <w:b/>
          <w:bCs/>
          <w:sz w:val="20"/>
          <w:szCs w:val="20"/>
        </w:rPr>
      </w:pPr>
      <w:r>
        <w:rPr>
          <w:rFonts w:asciiTheme="majorHAnsi" w:hAnsiTheme="majorHAnsi" w:cstheme="majorHAnsi"/>
          <w:b/>
          <w:bCs/>
          <w:sz w:val="20"/>
          <w:szCs w:val="20"/>
        </w:rPr>
        <w:t xml:space="preserve">11. </w:t>
      </w:r>
      <w:r w:rsidRPr="004D5D90">
        <w:rPr>
          <w:rFonts w:asciiTheme="majorHAnsi" w:hAnsiTheme="majorHAnsi" w:cstheme="majorHAnsi"/>
          <w:b/>
          <w:bCs/>
          <w:sz w:val="20"/>
          <w:szCs w:val="20"/>
          <w:u w:val="single"/>
        </w:rPr>
        <w:t>TO RESOLVE TO CONFIRM A DATE FOR THE VILLAGE LITTER PICK.</w:t>
      </w:r>
    </w:p>
    <w:p w14:paraId="15802C87" w14:textId="4C0F3F4C" w:rsidR="0003632D" w:rsidRDefault="0003632D" w:rsidP="00982745">
      <w:pPr>
        <w:spacing w:after="0" w:line="240" w:lineRule="auto"/>
        <w:ind w:left="426"/>
        <w:rPr>
          <w:rFonts w:asciiTheme="majorHAnsi" w:hAnsiTheme="majorHAnsi" w:cstheme="majorHAnsi"/>
          <w:b/>
          <w:bCs/>
          <w:sz w:val="20"/>
          <w:szCs w:val="20"/>
        </w:rPr>
      </w:pPr>
      <w:r>
        <w:rPr>
          <w:rFonts w:asciiTheme="majorHAnsi" w:hAnsiTheme="majorHAnsi" w:cstheme="majorHAnsi"/>
          <w:b/>
          <w:bCs/>
          <w:sz w:val="20"/>
          <w:szCs w:val="20"/>
        </w:rPr>
        <w:t xml:space="preserve">Action: The Council resolved to hold a litter pick on Sunday 01 December 2019 or 15 December 2019, the Clerk to </w:t>
      </w:r>
      <w:r w:rsidR="00AA32F7">
        <w:rPr>
          <w:rFonts w:asciiTheme="majorHAnsi" w:hAnsiTheme="majorHAnsi" w:cstheme="majorHAnsi"/>
          <w:b/>
          <w:bCs/>
          <w:sz w:val="20"/>
          <w:szCs w:val="20"/>
        </w:rPr>
        <w:t>confirm.</w:t>
      </w:r>
    </w:p>
    <w:p w14:paraId="50A36703" w14:textId="27B3AB91" w:rsidR="0003632D" w:rsidRDefault="0003632D" w:rsidP="00982745">
      <w:pPr>
        <w:spacing w:after="0" w:line="240" w:lineRule="auto"/>
        <w:ind w:left="426"/>
        <w:rPr>
          <w:rFonts w:asciiTheme="majorHAnsi" w:hAnsiTheme="majorHAnsi" w:cstheme="majorHAnsi"/>
          <w:b/>
          <w:bCs/>
          <w:sz w:val="20"/>
          <w:szCs w:val="20"/>
        </w:rPr>
      </w:pPr>
    </w:p>
    <w:p w14:paraId="7F72FD4C" w14:textId="0164EC7C" w:rsidR="00982745" w:rsidRDefault="0003632D" w:rsidP="0003632D">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17D11070" w14:textId="4A7065CA" w:rsidR="005333C3" w:rsidRDefault="005333C3" w:rsidP="0003632D">
      <w:pPr>
        <w:spacing w:after="0" w:line="240" w:lineRule="auto"/>
        <w:rPr>
          <w:rFonts w:ascii="Calibri Light" w:hAnsi="Calibri Light" w:cs="Arial"/>
          <w:b/>
          <w:bCs/>
          <w:sz w:val="20"/>
          <w:szCs w:val="20"/>
        </w:rPr>
      </w:pPr>
    </w:p>
    <w:p w14:paraId="54FDD833" w14:textId="295C0E92" w:rsidR="005333C3" w:rsidRDefault="005333C3" w:rsidP="0003632D">
      <w:pPr>
        <w:spacing w:after="0" w:line="240" w:lineRule="auto"/>
        <w:rPr>
          <w:rFonts w:ascii="Calibri Light" w:hAnsi="Calibri Light" w:cs="Arial"/>
          <w:b/>
          <w:bCs/>
          <w:sz w:val="20"/>
          <w:szCs w:val="20"/>
        </w:rPr>
      </w:pPr>
    </w:p>
    <w:p w14:paraId="4BA7BC0C" w14:textId="7CE5FD5C" w:rsidR="005333C3" w:rsidRDefault="005333C3" w:rsidP="0003632D">
      <w:pPr>
        <w:spacing w:after="0" w:line="240" w:lineRule="auto"/>
        <w:rPr>
          <w:rFonts w:ascii="Calibri Light" w:hAnsi="Calibri Light" w:cs="Arial"/>
          <w:b/>
          <w:bCs/>
          <w:sz w:val="20"/>
          <w:szCs w:val="20"/>
        </w:rPr>
      </w:pPr>
    </w:p>
    <w:p w14:paraId="1E35ACEF" w14:textId="0C37FFB4" w:rsidR="005333C3" w:rsidRDefault="005333C3" w:rsidP="0003632D">
      <w:pPr>
        <w:spacing w:after="0" w:line="240" w:lineRule="auto"/>
        <w:rPr>
          <w:rFonts w:ascii="Calibri Light" w:hAnsi="Calibri Light" w:cs="Arial"/>
          <w:b/>
          <w:bCs/>
          <w:sz w:val="20"/>
          <w:szCs w:val="20"/>
        </w:rPr>
      </w:pPr>
    </w:p>
    <w:p w14:paraId="5B595CAE" w14:textId="0E455335" w:rsidR="005333C3" w:rsidRDefault="005333C3" w:rsidP="0003632D">
      <w:pPr>
        <w:spacing w:after="0" w:line="240" w:lineRule="auto"/>
        <w:rPr>
          <w:rFonts w:ascii="Calibri Light" w:hAnsi="Calibri Light" w:cs="Arial"/>
          <w:b/>
          <w:bCs/>
          <w:sz w:val="20"/>
          <w:szCs w:val="20"/>
        </w:rPr>
      </w:pPr>
    </w:p>
    <w:p w14:paraId="1495E37C" w14:textId="5544CD9C" w:rsidR="005333C3" w:rsidRDefault="005333C3" w:rsidP="0003632D">
      <w:pPr>
        <w:spacing w:after="0" w:line="240" w:lineRule="auto"/>
        <w:rPr>
          <w:rFonts w:ascii="Calibri Light" w:hAnsi="Calibri Light" w:cs="Arial"/>
          <w:b/>
          <w:bCs/>
          <w:sz w:val="20"/>
          <w:szCs w:val="20"/>
        </w:rPr>
      </w:pPr>
    </w:p>
    <w:p w14:paraId="4B90B10A" w14:textId="08E49E88" w:rsidR="005333C3" w:rsidRDefault="005333C3" w:rsidP="0003632D">
      <w:pPr>
        <w:spacing w:after="0" w:line="240" w:lineRule="auto"/>
        <w:rPr>
          <w:rFonts w:ascii="Calibri Light" w:hAnsi="Calibri Light" w:cs="Arial"/>
          <w:b/>
          <w:bCs/>
          <w:sz w:val="20"/>
          <w:szCs w:val="20"/>
        </w:rPr>
      </w:pPr>
    </w:p>
    <w:p w14:paraId="45A28F56" w14:textId="0861BE79" w:rsidR="005333C3" w:rsidRDefault="005333C3" w:rsidP="0003632D">
      <w:pPr>
        <w:spacing w:after="0" w:line="240" w:lineRule="auto"/>
        <w:rPr>
          <w:rFonts w:ascii="Calibri Light" w:hAnsi="Calibri Light" w:cs="Arial"/>
          <w:b/>
          <w:bCs/>
          <w:sz w:val="20"/>
          <w:szCs w:val="20"/>
        </w:rPr>
      </w:pPr>
    </w:p>
    <w:p w14:paraId="17F3D214" w14:textId="77777777" w:rsidR="001B3A03" w:rsidRDefault="001B3A03" w:rsidP="0049241F">
      <w:pPr>
        <w:spacing w:after="0" w:line="240" w:lineRule="auto"/>
        <w:jc w:val="right"/>
        <w:rPr>
          <w:rFonts w:ascii="Calibri Light" w:hAnsi="Calibri Light" w:cs="Arial"/>
          <w:b/>
          <w:bCs/>
          <w:sz w:val="20"/>
          <w:szCs w:val="20"/>
        </w:rPr>
      </w:pPr>
    </w:p>
    <w:p w14:paraId="28D4CE79" w14:textId="16355B14" w:rsidR="005333C3" w:rsidRDefault="0049241F" w:rsidP="0049241F">
      <w:pPr>
        <w:spacing w:after="0" w:line="240" w:lineRule="auto"/>
        <w:jc w:val="right"/>
        <w:rPr>
          <w:rFonts w:ascii="Calibri Light" w:hAnsi="Calibri Light" w:cs="Arial"/>
          <w:b/>
          <w:bCs/>
          <w:sz w:val="20"/>
          <w:szCs w:val="20"/>
        </w:rPr>
      </w:pPr>
      <w:r>
        <w:rPr>
          <w:rFonts w:ascii="Calibri Light" w:hAnsi="Calibri Light" w:cs="Arial"/>
          <w:b/>
          <w:bCs/>
          <w:sz w:val="20"/>
          <w:szCs w:val="20"/>
        </w:rPr>
        <w:t>PAGE 22/19</w:t>
      </w:r>
    </w:p>
    <w:p w14:paraId="68313AF0" w14:textId="43AF09B1" w:rsidR="005333C3" w:rsidRDefault="005333C3" w:rsidP="0003632D">
      <w:pPr>
        <w:spacing w:after="0" w:line="240" w:lineRule="auto"/>
        <w:rPr>
          <w:rFonts w:ascii="Calibri Light" w:hAnsi="Calibri Light" w:cs="Arial"/>
          <w:b/>
          <w:bCs/>
          <w:sz w:val="20"/>
          <w:szCs w:val="20"/>
        </w:rPr>
      </w:pPr>
    </w:p>
    <w:p w14:paraId="2D13927C" w14:textId="62E767F3" w:rsidR="005333C3" w:rsidRDefault="005333C3" w:rsidP="0003632D">
      <w:pPr>
        <w:spacing w:after="0" w:line="240" w:lineRule="auto"/>
        <w:rPr>
          <w:rFonts w:ascii="Calibri Light" w:hAnsi="Calibri Light" w:cs="Arial"/>
          <w:b/>
          <w:bCs/>
          <w:sz w:val="20"/>
          <w:szCs w:val="20"/>
        </w:rPr>
      </w:pPr>
    </w:p>
    <w:p w14:paraId="628BCB5D" w14:textId="77777777" w:rsidR="005333C3" w:rsidRPr="00716B2F" w:rsidRDefault="005333C3" w:rsidP="0003632D">
      <w:pPr>
        <w:spacing w:after="0" w:line="240" w:lineRule="auto"/>
        <w:rPr>
          <w:rFonts w:ascii="Calibri Light" w:hAnsi="Calibri Light" w:cs="Arial"/>
          <w:b/>
          <w:bCs/>
          <w:sz w:val="20"/>
          <w:szCs w:val="20"/>
        </w:rPr>
      </w:pPr>
    </w:p>
    <w:p w14:paraId="796C3F3F" w14:textId="280592D1" w:rsidR="00982745" w:rsidRPr="003F6234" w:rsidRDefault="00982745" w:rsidP="00982745">
      <w:pPr>
        <w:ind w:firstLine="284"/>
        <w:rPr>
          <w:rFonts w:asciiTheme="majorHAnsi" w:hAnsiTheme="majorHAnsi" w:cstheme="majorHAnsi"/>
          <w:b/>
          <w:sz w:val="20"/>
          <w:szCs w:val="20"/>
          <w:u w:val="single"/>
        </w:rPr>
      </w:pPr>
      <w:r>
        <w:rPr>
          <w:rFonts w:asciiTheme="majorHAnsi" w:hAnsiTheme="majorHAnsi" w:cstheme="majorHAnsi"/>
          <w:b/>
          <w:sz w:val="20"/>
          <w:szCs w:val="20"/>
        </w:rPr>
        <w:t xml:space="preserve"> </w:t>
      </w:r>
      <w:r w:rsidRPr="00C60A55">
        <w:rPr>
          <w:rFonts w:asciiTheme="majorHAnsi" w:hAnsiTheme="majorHAnsi" w:cstheme="majorHAnsi"/>
          <w:b/>
          <w:sz w:val="20"/>
          <w:szCs w:val="20"/>
        </w:rPr>
        <w:t xml:space="preserve"> </w:t>
      </w:r>
      <w:r>
        <w:rPr>
          <w:rFonts w:asciiTheme="majorHAnsi" w:hAnsiTheme="majorHAnsi" w:cstheme="majorHAnsi"/>
          <w:b/>
          <w:sz w:val="20"/>
          <w:szCs w:val="20"/>
          <w:u w:val="single"/>
        </w:rPr>
        <w:t>1</w:t>
      </w:r>
      <w:r w:rsidR="001D6F49">
        <w:rPr>
          <w:rFonts w:asciiTheme="majorHAnsi" w:hAnsiTheme="majorHAnsi" w:cstheme="majorHAnsi"/>
          <w:b/>
          <w:sz w:val="20"/>
          <w:szCs w:val="20"/>
          <w:u w:val="single"/>
        </w:rPr>
        <w:t>2</w:t>
      </w:r>
      <w:r>
        <w:rPr>
          <w:rFonts w:asciiTheme="majorHAnsi" w:hAnsiTheme="majorHAnsi" w:cstheme="majorHAnsi"/>
          <w:b/>
          <w:sz w:val="20"/>
          <w:szCs w:val="20"/>
          <w:u w:val="single"/>
        </w:rPr>
        <w:t>.</w:t>
      </w:r>
      <w:r w:rsidRPr="00CA3FC5">
        <w:rPr>
          <w:rFonts w:asciiTheme="majorHAnsi" w:hAnsiTheme="majorHAnsi" w:cstheme="majorHAnsi"/>
          <w:b/>
          <w:sz w:val="20"/>
          <w:szCs w:val="20"/>
        </w:rPr>
        <w:t xml:space="preserve"> </w:t>
      </w:r>
      <w:r w:rsidRPr="003F6234">
        <w:rPr>
          <w:rFonts w:asciiTheme="majorHAnsi" w:hAnsiTheme="majorHAnsi" w:cstheme="majorHAnsi"/>
          <w:b/>
          <w:sz w:val="20"/>
          <w:szCs w:val="20"/>
          <w:u w:val="single"/>
        </w:rPr>
        <w:t xml:space="preserve">TO RECEIVE CORRESPONDENCE. </w:t>
      </w:r>
    </w:p>
    <w:p w14:paraId="48C350CB" w14:textId="78DE2235" w:rsidR="00982745" w:rsidRDefault="00982745" w:rsidP="00982745">
      <w:pPr>
        <w:spacing w:after="0" w:line="240" w:lineRule="auto"/>
        <w:ind w:firstLine="284"/>
        <w:rPr>
          <w:rFonts w:asciiTheme="majorHAnsi" w:hAnsiTheme="majorHAnsi" w:cstheme="majorHAnsi"/>
          <w:sz w:val="20"/>
          <w:szCs w:val="20"/>
        </w:rPr>
      </w:pPr>
      <w:r w:rsidRPr="003F6234">
        <w:rPr>
          <w:rFonts w:asciiTheme="majorHAnsi" w:hAnsiTheme="majorHAnsi" w:cstheme="majorHAnsi"/>
          <w:b/>
          <w:sz w:val="20"/>
          <w:szCs w:val="20"/>
        </w:rPr>
        <w:t xml:space="preserve">  a)  </w:t>
      </w:r>
      <w:r w:rsidRPr="000D3695">
        <w:rPr>
          <w:rFonts w:asciiTheme="majorHAnsi" w:hAnsiTheme="majorHAnsi" w:cstheme="majorHAnsi"/>
          <w:sz w:val="20"/>
          <w:szCs w:val="20"/>
        </w:rPr>
        <w:t xml:space="preserve">All General Correspondence circulated to Councillors prior to the meeting and do not require </w:t>
      </w:r>
    </w:p>
    <w:p w14:paraId="07FF4DCC" w14:textId="7CD333A0" w:rsidR="00982745" w:rsidRPr="000D3695" w:rsidRDefault="00982745" w:rsidP="00982745">
      <w:pPr>
        <w:spacing w:after="0" w:line="240" w:lineRule="auto"/>
        <w:ind w:firstLine="142"/>
        <w:rPr>
          <w:rFonts w:asciiTheme="majorHAnsi" w:hAnsiTheme="majorHAnsi" w:cstheme="majorHAnsi"/>
          <w:sz w:val="20"/>
          <w:szCs w:val="20"/>
        </w:rPr>
      </w:pPr>
      <w:r>
        <w:rPr>
          <w:rFonts w:asciiTheme="majorHAnsi" w:hAnsiTheme="majorHAnsi" w:cstheme="majorHAnsi"/>
          <w:sz w:val="20"/>
          <w:szCs w:val="20"/>
        </w:rPr>
        <w:t xml:space="preserve">     </w:t>
      </w:r>
      <w:r w:rsidRPr="000D3695">
        <w:rPr>
          <w:rFonts w:asciiTheme="majorHAnsi" w:hAnsiTheme="majorHAnsi" w:cstheme="majorHAnsi"/>
          <w:sz w:val="20"/>
          <w:szCs w:val="20"/>
        </w:rPr>
        <w:t>discussion</w:t>
      </w:r>
    </w:p>
    <w:p w14:paraId="3FA109C9" w14:textId="57359E1D" w:rsidR="00982745" w:rsidRDefault="005333C3" w:rsidP="005333C3">
      <w:pPr>
        <w:rPr>
          <w:rFonts w:cs="Arial"/>
          <w:color w:val="000000" w:themeColor="text1"/>
          <w:sz w:val="20"/>
          <w:szCs w:val="20"/>
        </w:rPr>
      </w:pPr>
      <w:r>
        <w:rPr>
          <w:rFonts w:cs="Arial"/>
          <w:b/>
          <w:bCs/>
          <w:color w:val="000000" w:themeColor="text1"/>
          <w:sz w:val="20"/>
          <w:szCs w:val="20"/>
        </w:rPr>
        <w:t xml:space="preserve">         </w:t>
      </w:r>
      <w:r w:rsidR="0003632D" w:rsidRPr="005333C3">
        <w:rPr>
          <w:rFonts w:cs="Arial"/>
          <w:b/>
          <w:bCs/>
          <w:color w:val="000000" w:themeColor="text1"/>
          <w:sz w:val="20"/>
          <w:szCs w:val="20"/>
        </w:rPr>
        <w:t>RAF M</w:t>
      </w:r>
      <w:r>
        <w:rPr>
          <w:rFonts w:cs="Arial"/>
          <w:b/>
          <w:bCs/>
          <w:color w:val="000000" w:themeColor="text1"/>
          <w:sz w:val="20"/>
          <w:szCs w:val="20"/>
        </w:rPr>
        <w:t>arham</w:t>
      </w:r>
      <w:r w:rsidR="0003632D" w:rsidRPr="005333C3">
        <w:rPr>
          <w:rFonts w:cs="Arial"/>
          <w:b/>
          <w:bCs/>
          <w:color w:val="000000" w:themeColor="text1"/>
          <w:sz w:val="20"/>
          <w:szCs w:val="20"/>
        </w:rPr>
        <w:t xml:space="preserve"> </w:t>
      </w:r>
      <w:r w:rsidR="0003632D" w:rsidRPr="005333C3">
        <w:rPr>
          <w:rFonts w:cs="Arial"/>
          <w:color w:val="000000" w:themeColor="text1"/>
          <w:sz w:val="20"/>
          <w:szCs w:val="20"/>
        </w:rPr>
        <w:t xml:space="preserve">– Community Liaison Day 30 October </w:t>
      </w:r>
      <w:r w:rsidR="00AA32F7" w:rsidRPr="005333C3">
        <w:rPr>
          <w:rFonts w:cs="Arial"/>
          <w:color w:val="000000" w:themeColor="text1"/>
          <w:sz w:val="20"/>
          <w:szCs w:val="20"/>
        </w:rPr>
        <w:t>2019,</w:t>
      </w:r>
      <w:r w:rsidR="0003632D" w:rsidRPr="005333C3">
        <w:rPr>
          <w:rFonts w:cs="Arial"/>
          <w:color w:val="000000" w:themeColor="text1"/>
          <w:sz w:val="20"/>
          <w:szCs w:val="20"/>
        </w:rPr>
        <w:t xml:space="preserve"> Sandringham Centre, RAF Marham.</w:t>
      </w:r>
    </w:p>
    <w:p w14:paraId="2C477897" w14:textId="044C6EF0" w:rsidR="005333C3" w:rsidRDefault="005333C3" w:rsidP="005333C3">
      <w:pPr>
        <w:rPr>
          <w:rFonts w:cs="Arial"/>
          <w:color w:val="000000" w:themeColor="text1"/>
          <w:sz w:val="20"/>
          <w:szCs w:val="20"/>
        </w:rPr>
      </w:pPr>
      <w:r w:rsidRPr="005333C3">
        <w:rPr>
          <w:rFonts w:cs="Arial"/>
          <w:b/>
          <w:bCs/>
          <w:color w:val="000000" w:themeColor="text1"/>
          <w:sz w:val="20"/>
          <w:szCs w:val="20"/>
        </w:rPr>
        <w:t xml:space="preserve">         RAF </w:t>
      </w:r>
      <w:r w:rsidR="00A7709D" w:rsidRPr="005333C3">
        <w:rPr>
          <w:rFonts w:cs="Arial"/>
          <w:b/>
          <w:bCs/>
          <w:color w:val="000000" w:themeColor="text1"/>
          <w:sz w:val="20"/>
          <w:szCs w:val="20"/>
        </w:rPr>
        <w:t>Benevolent</w:t>
      </w:r>
      <w:r w:rsidRPr="005333C3">
        <w:rPr>
          <w:rFonts w:cs="Arial"/>
          <w:b/>
          <w:bCs/>
          <w:color w:val="000000" w:themeColor="text1"/>
          <w:sz w:val="20"/>
          <w:szCs w:val="20"/>
        </w:rPr>
        <w:t xml:space="preserve"> Fund</w:t>
      </w:r>
      <w:r>
        <w:rPr>
          <w:rFonts w:cs="Arial"/>
          <w:color w:val="000000" w:themeColor="text1"/>
          <w:sz w:val="20"/>
          <w:szCs w:val="20"/>
        </w:rPr>
        <w:t xml:space="preserve"> – Information Leaflet</w:t>
      </w:r>
    </w:p>
    <w:p w14:paraId="1F69EE3B" w14:textId="4C399749" w:rsidR="005333C3" w:rsidRDefault="005333C3" w:rsidP="005333C3">
      <w:pPr>
        <w:rPr>
          <w:rFonts w:cs="Arial"/>
          <w:color w:val="000000" w:themeColor="text1"/>
          <w:sz w:val="20"/>
          <w:szCs w:val="20"/>
        </w:rPr>
      </w:pPr>
      <w:r w:rsidRPr="005333C3">
        <w:rPr>
          <w:rFonts w:cs="Arial"/>
          <w:b/>
          <w:bCs/>
          <w:color w:val="000000" w:themeColor="text1"/>
          <w:sz w:val="20"/>
          <w:szCs w:val="20"/>
        </w:rPr>
        <w:t xml:space="preserve">    </w:t>
      </w:r>
      <w:r>
        <w:rPr>
          <w:rFonts w:cs="Arial"/>
          <w:b/>
          <w:bCs/>
          <w:color w:val="000000" w:themeColor="text1"/>
          <w:sz w:val="20"/>
          <w:szCs w:val="20"/>
        </w:rPr>
        <w:t xml:space="preserve"> </w:t>
      </w:r>
      <w:r w:rsidRPr="005333C3">
        <w:rPr>
          <w:rFonts w:cs="Arial"/>
          <w:b/>
          <w:bCs/>
          <w:color w:val="000000" w:themeColor="text1"/>
          <w:sz w:val="20"/>
          <w:szCs w:val="20"/>
        </w:rPr>
        <w:t xml:space="preserve">   TSC Baptist C</w:t>
      </w:r>
      <w:r>
        <w:rPr>
          <w:rFonts w:cs="Arial"/>
          <w:b/>
          <w:bCs/>
          <w:color w:val="000000" w:themeColor="text1"/>
          <w:sz w:val="20"/>
          <w:szCs w:val="20"/>
        </w:rPr>
        <w:t>h</w:t>
      </w:r>
      <w:r w:rsidRPr="005333C3">
        <w:rPr>
          <w:rFonts w:cs="Arial"/>
          <w:b/>
          <w:bCs/>
          <w:color w:val="000000" w:themeColor="text1"/>
          <w:sz w:val="20"/>
          <w:szCs w:val="20"/>
        </w:rPr>
        <w:t>urch</w:t>
      </w:r>
      <w:r>
        <w:rPr>
          <w:rFonts w:cs="Arial"/>
          <w:color w:val="000000" w:themeColor="text1"/>
          <w:sz w:val="20"/>
          <w:szCs w:val="20"/>
        </w:rPr>
        <w:t xml:space="preserve"> – Thank you letter for Grant.</w:t>
      </w:r>
    </w:p>
    <w:p w14:paraId="6DE473C9" w14:textId="586DA522" w:rsidR="005333C3" w:rsidRPr="005333C3" w:rsidRDefault="005333C3" w:rsidP="005333C3">
      <w:pPr>
        <w:rPr>
          <w:rFonts w:cs="Arial"/>
          <w:color w:val="000000" w:themeColor="text1"/>
          <w:sz w:val="20"/>
          <w:szCs w:val="20"/>
        </w:rPr>
      </w:pPr>
      <w:r w:rsidRPr="005333C3">
        <w:rPr>
          <w:rFonts w:cs="Arial"/>
          <w:b/>
          <w:bCs/>
          <w:color w:val="000000" w:themeColor="text1"/>
          <w:sz w:val="20"/>
          <w:szCs w:val="20"/>
        </w:rPr>
        <w:t xml:space="preserve">       </w:t>
      </w:r>
      <w:r>
        <w:rPr>
          <w:rFonts w:cs="Arial"/>
          <w:b/>
          <w:bCs/>
          <w:color w:val="000000" w:themeColor="text1"/>
          <w:sz w:val="20"/>
          <w:szCs w:val="20"/>
        </w:rPr>
        <w:t xml:space="preserve"> </w:t>
      </w:r>
      <w:r w:rsidRPr="005333C3">
        <w:rPr>
          <w:rFonts w:cs="Arial"/>
          <w:b/>
          <w:bCs/>
          <w:color w:val="000000" w:themeColor="text1"/>
          <w:sz w:val="20"/>
          <w:szCs w:val="20"/>
        </w:rPr>
        <w:t>Norfolk Police</w:t>
      </w:r>
      <w:r>
        <w:rPr>
          <w:rFonts w:cs="Arial"/>
          <w:color w:val="000000" w:themeColor="text1"/>
          <w:sz w:val="20"/>
          <w:szCs w:val="20"/>
        </w:rPr>
        <w:t xml:space="preserve"> – Crime updates. Circulated by email to all Cllrs</w:t>
      </w:r>
    </w:p>
    <w:p w14:paraId="2A2D43B3" w14:textId="77777777" w:rsidR="0003632D" w:rsidRPr="005333C3" w:rsidRDefault="0003632D" w:rsidP="005333C3">
      <w:pPr>
        <w:rPr>
          <w:rFonts w:cs="Arial"/>
          <w:color w:val="000000" w:themeColor="text1"/>
          <w:sz w:val="20"/>
          <w:szCs w:val="20"/>
        </w:rPr>
      </w:pPr>
    </w:p>
    <w:p w14:paraId="20012A9B" w14:textId="77777777" w:rsidR="00982745" w:rsidRDefault="00982745" w:rsidP="00982745">
      <w:pPr>
        <w:spacing w:after="0" w:line="240" w:lineRule="auto"/>
        <w:ind w:left="567"/>
        <w:rPr>
          <w:rFonts w:cs="Arial"/>
          <w:b/>
          <w:bCs/>
          <w:color w:val="000000" w:themeColor="text1"/>
          <w:sz w:val="20"/>
          <w:szCs w:val="20"/>
        </w:rPr>
      </w:pPr>
      <w:r>
        <w:t xml:space="preserve">         </w:t>
      </w:r>
    </w:p>
    <w:p w14:paraId="67CC33D4" w14:textId="18A00B68" w:rsidR="00982745" w:rsidRPr="001D6F49" w:rsidRDefault="00982745" w:rsidP="002D6317">
      <w:pPr>
        <w:pStyle w:val="ListParagraph"/>
        <w:numPr>
          <w:ilvl w:val="0"/>
          <w:numId w:val="14"/>
        </w:numPr>
        <w:spacing w:after="0" w:line="240" w:lineRule="auto"/>
        <w:ind w:left="426" w:firstLine="0"/>
        <w:rPr>
          <w:rFonts w:asciiTheme="majorHAnsi" w:hAnsiTheme="majorHAnsi" w:cstheme="majorHAnsi"/>
          <w:b/>
          <w:sz w:val="20"/>
          <w:szCs w:val="20"/>
          <w:u w:val="single"/>
        </w:rPr>
      </w:pPr>
      <w:r w:rsidRPr="001D6F49">
        <w:rPr>
          <w:rFonts w:asciiTheme="majorHAnsi" w:hAnsiTheme="majorHAnsi" w:cstheme="majorHAnsi"/>
          <w:b/>
          <w:sz w:val="20"/>
          <w:szCs w:val="20"/>
          <w:u w:val="single"/>
        </w:rPr>
        <w:t>MEMBERS COMMENTS</w:t>
      </w:r>
    </w:p>
    <w:p w14:paraId="228191A8" w14:textId="29B837B4" w:rsidR="00982745" w:rsidRDefault="00982745" w:rsidP="002D6317">
      <w:pPr>
        <w:spacing w:after="0" w:line="240" w:lineRule="auto"/>
        <w:ind w:left="426"/>
        <w:rPr>
          <w:rFonts w:asciiTheme="majorHAnsi" w:hAnsiTheme="majorHAnsi" w:cstheme="majorHAnsi"/>
          <w:bCs/>
          <w:sz w:val="20"/>
          <w:szCs w:val="20"/>
        </w:rPr>
      </w:pPr>
      <w:r>
        <w:rPr>
          <w:rFonts w:asciiTheme="majorHAnsi" w:hAnsiTheme="majorHAnsi" w:cstheme="majorHAnsi"/>
          <w:bCs/>
          <w:sz w:val="20"/>
          <w:szCs w:val="20"/>
        </w:rPr>
        <w:t xml:space="preserve">Cllr J </w:t>
      </w:r>
      <w:r w:rsidR="001D6F49">
        <w:rPr>
          <w:rFonts w:asciiTheme="majorHAnsi" w:hAnsiTheme="majorHAnsi" w:cstheme="majorHAnsi"/>
          <w:bCs/>
          <w:sz w:val="20"/>
          <w:szCs w:val="20"/>
        </w:rPr>
        <w:t>Dickson advised that the pavilion roof had been cleared. He also asked if a meeting of the Building Committee could be called to assess the outstanding roof and building maintenance.</w:t>
      </w:r>
    </w:p>
    <w:p w14:paraId="1B3DC8D6" w14:textId="2C4E886B" w:rsidR="001D6F49" w:rsidRDefault="001D6F49" w:rsidP="002D6317">
      <w:pPr>
        <w:spacing w:after="0" w:line="240" w:lineRule="auto"/>
        <w:ind w:left="426"/>
        <w:rPr>
          <w:rFonts w:asciiTheme="majorHAnsi" w:hAnsiTheme="majorHAnsi" w:cstheme="majorHAnsi"/>
          <w:bCs/>
          <w:sz w:val="20"/>
          <w:szCs w:val="20"/>
        </w:rPr>
      </w:pPr>
    </w:p>
    <w:p w14:paraId="5BD44012" w14:textId="1DA8F195" w:rsidR="001D6F49" w:rsidRDefault="001D6F49" w:rsidP="002D6317">
      <w:pPr>
        <w:spacing w:after="0" w:line="240" w:lineRule="auto"/>
        <w:ind w:left="426"/>
        <w:rPr>
          <w:rFonts w:asciiTheme="majorHAnsi" w:hAnsiTheme="majorHAnsi" w:cstheme="majorHAnsi"/>
          <w:b/>
          <w:sz w:val="20"/>
          <w:szCs w:val="20"/>
        </w:rPr>
      </w:pPr>
      <w:r w:rsidRPr="008F7E90">
        <w:rPr>
          <w:rFonts w:asciiTheme="majorHAnsi" w:hAnsiTheme="majorHAnsi" w:cstheme="majorHAnsi"/>
          <w:b/>
          <w:sz w:val="20"/>
          <w:szCs w:val="20"/>
        </w:rPr>
        <w:t>It was agreed that a site meeting be held to assess the works to approve the works specifications of the tasks outstanding on Saturday 16 November at 9.00 a.m. The Clerk advised that she would be unable to attend and asked that notes be taken.</w:t>
      </w:r>
    </w:p>
    <w:p w14:paraId="754897C0" w14:textId="7CF28A8C" w:rsidR="008F7E90" w:rsidRDefault="008F7E90" w:rsidP="002D6317">
      <w:pPr>
        <w:spacing w:after="0" w:line="240" w:lineRule="auto"/>
        <w:ind w:left="426"/>
        <w:rPr>
          <w:rFonts w:asciiTheme="majorHAnsi" w:hAnsiTheme="majorHAnsi" w:cstheme="majorHAnsi"/>
          <w:b/>
          <w:sz w:val="20"/>
          <w:szCs w:val="20"/>
        </w:rPr>
      </w:pPr>
    </w:p>
    <w:p w14:paraId="7FBA08FA" w14:textId="75AC13FB" w:rsidR="008F7E90" w:rsidRPr="008F7E90" w:rsidRDefault="008F7E90" w:rsidP="002D6317">
      <w:pPr>
        <w:spacing w:after="0" w:line="240" w:lineRule="auto"/>
        <w:ind w:left="426"/>
        <w:rPr>
          <w:rFonts w:asciiTheme="majorHAnsi" w:hAnsiTheme="majorHAnsi" w:cstheme="majorHAnsi"/>
          <w:bCs/>
          <w:sz w:val="20"/>
          <w:szCs w:val="20"/>
        </w:rPr>
      </w:pPr>
      <w:r w:rsidRPr="008F7E90">
        <w:rPr>
          <w:rFonts w:asciiTheme="majorHAnsi" w:hAnsiTheme="majorHAnsi" w:cstheme="majorHAnsi"/>
          <w:bCs/>
          <w:sz w:val="20"/>
          <w:szCs w:val="20"/>
        </w:rPr>
        <w:t>Cllr P Gibbs advised that the trees were overhanging the footpath at the corner on Northgate Way opposite the Tower Road junction.</w:t>
      </w:r>
    </w:p>
    <w:p w14:paraId="65877A91" w14:textId="19760C95" w:rsidR="008F7E90" w:rsidRPr="008F7E90" w:rsidRDefault="008F7E90" w:rsidP="002D6317">
      <w:pPr>
        <w:spacing w:after="0" w:line="240" w:lineRule="auto"/>
        <w:ind w:left="426"/>
        <w:rPr>
          <w:rFonts w:asciiTheme="majorHAnsi" w:hAnsiTheme="majorHAnsi" w:cstheme="majorHAnsi"/>
          <w:bCs/>
          <w:sz w:val="20"/>
          <w:szCs w:val="20"/>
        </w:rPr>
      </w:pPr>
    </w:p>
    <w:p w14:paraId="60CD65ED" w14:textId="456C8956" w:rsidR="008F7E90" w:rsidRPr="008F7E90" w:rsidRDefault="008F7E90" w:rsidP="002D6317">
      <w:pPr>
        <w:spacing w:after="0" w:line="240" w:lineRule="auto"/>
        <w:ind w:left="426"/>
        <w:rPr>
          <w:rFonts w:asciiTheme="majorHAnsi" w:hAnsiTheme="majorHAnsi" w:cstheme="majorHAnsi"/>
          <w:bCs/>
          <w:sz w:val="20"/>
          <w:szCs w:val="20"/>
        </w:rPr>
      </w:pPr>
      <w:r w:rsidRPr="008F7E90">
        <w:rPr>
          <w:rFonts w:asciiTheme="majorHAnsi" w:hAnsiTheme="majorHAnsi" w:cstheme="majorHAnsi"/>
          <w:bCs/>
          <w:sz w:val="20"/>
          <w:szCs w:val="20"/>
        </w:rPr>
        <w:t>Cllr H Lewis asked if a 30mph roundel could be applied to the highway gates.</w:t>
      </w:r>
    </w:p>
    <w:p w14:paraId="43CE625A" w14:textId="5F9FE48B" w:rsidR="008F7E90" w:rsidRPr="008F7E90" w:rsidRDefault="008F7E90" w:rsidP="002D6317">
      <w:pPr>
        <w:spacing w:after="0" w:line="240" w:lineRule="auto"/>
        <w:ind w:left="426"/>
        <w:rPr>
          <w:rFonts w:asciiTheme="majorHAnsi" w:hAnsiTheme="majorHAnsi" w:cstheme="majorHAnsi"/>
          <w:bCs/>
          <w:sz w:val="20"/>
          <w:szCs w:val="20"/>
        </w:rPr>
      </w:pPr>
    </w:p>
    <w:p w14:paraId="140F9E23" w14:textId="6058611E" w:rsidR="008F7E90" w:rsidRPr="008F7E90" w:rsidRDefault="008F7E90" w:rsidP="002D6317">
      <w:pPr>
        <w:spacing w:after="0" w:line="240" w:lineRule="auto"/>
        <w:ind w:left="426"/>
        <w:rPr>
          <w:rFonts w:asciiTheme="majorHAnsi" w:hAnsiTheme="majorHAnsi" w:cstheme="majorHAnsi"/>
          <w:bCs/>
          <w:sz w:val="20"/>
          <w:szCs w:val="20"/>
        </w:rPr>
      </w:pPr>
      <w:r w:rsidRPr="008F7E90">
        <w:rPr>
          <w:rFonts w:asciiTheme="majorHAnsi" w:hAnsiTheme="majorHAnsi" w:cstheme="majorHAnsi"/>
          <w:bCs/>
          <w:sz w:val="20"/>
          <w:szCs w:val="20"/>
        </w:rPr>
        <w:t>The Clerk advised that she would ask Lincs C C Highways if the speed sign could be applied to the gates.</w:t>
      </w:r>
    </w:p>
    <w:p w14:paraId="5FBDA94E" w14:textId="77777777" w:rsidR="00982745" w:rsidRPr="000D3695" w:rsidRDefault="00982745" w:rsidP="00982745">
      <w:pPr>
        <w:spacing w:after="0" w:line="240" w:lineRule="auto"/>
        <w:ind w:left="709"/>
        <w:rPr>
          <w:rFonts w:asciiTheme="majorHAnsi" w:hAnsiTheme="majorHAnsi" w:cstheme="majorHAnsi"/>
          <w:bCs/>
          <w:sz w:val="20"/>
          <w:szCs w:val="20"/>
        </w:rPr>
      </w:pPr>
    </w:p>
    <w:p w14:paraId="0A14F5EC" w14:textId="504BB315" w:rsidR="00982745" w:rsidRDefault="00982745" w:rsidP="00982745">
      <w:pPr>
        <w:spacing w:after="0" w:line="240" w:lineRule="auto"/>
        <w:ind w:left="142" w:firstLine="284"/>
        <w:rPr>
          <w:rFonts w:asciiTheme="majorHAnsi" w:hAnsiTheme="majorHAnsi" w:cstheme="majorHAnsi"/>
          <w:b/>
          <w:sz w:val="20"/>
          <w:szCs w:val="20"/>
          <w:u w:val="single"/>
        </w:rPr>
      </w:pPr>
      <w:r w:rsidRPr="007127E6">
        <w:rPr>
          <w:rFonts w:asciiTheme="majorHAnsi" w:hAnsiTheme="majorHAnsi" w:cstheme="majorHAnsi"/>
          <w:b/>
          <w:sz w:val="20"/>
          <w:szCs w:val="20"/>
          <w:u w:val="single"/>
        </w:rPr>
        <w:t>1</w:t>
      </w:r>
      <w:r w:rsidR="004D5D90">
        <w:rPr>
          <w:rFonts w:asciiTheme="majorHAnsi" w:hAnsiTheme="majorHAnsi" w:cstheme="majorHAnsi"/>
          <w:b/>
          <w:sz w:val="20"/>
          <w:szCs w:val="20"/>
          <w:u w:val="single"/>
        </w:rPr>
        <w:t>4</w:t>
      </w:r>
      <w:r>
        <w:rPr>
          <w:rFonts w:asciiTheme="majorHAnsi" w:hAnsiTheme="majorHAnsi" w:cstheme="majorHAnsi"/>
          <w:b/>
          <w:sz w:val="20"/>
          <w:szCs w:val="20"/>
          <w:u w:val="single"/>
        </w:rPr>
        <w:t>.</w:t>
      </w:r>
      <w:r w:rsidRPr="007127E6">
        <w:rPr>
          <w:rFonts w:asciiTheme="majorHAnsi" w:hAnsiTheme="majorHAnsi" w:cstheme="majorHAnsi"/>
          <w:b/>
          <w:sz w:val="20"/>
          <w:szCs w:val="20"/>
          <w:u w:val="single"/>
        </w:rPr>
        <w:t>TO RESOLVE TO GO INTO CLOSED SESSION</w:t>
      </w:r>
    </w:p>
    <w:p w14:paraId="612B1761" w14:textId="3C6B9FC6" w:rsidR="00982745" w:rsidRDefault="00982745" w:rsidP="00982745">
      <w:pPr>
        <w:spacing w:after="0" w:line="240" w:lineRule="auto"/>
        <w:ind w:left="142" w:firstLine="284"/>
        <w:rPr>
          <w:rFonts w:asciiTheme="majorHAnsi" w:hAnsiTheme="majorHAnsi" w:cstheme="majorHAnsi"/>
          <w:b/>
          <w:sz w:val="20"/>
          <w:szCs w:val="20"/>
        </w:rPr>
      </w:pPr>
      <w:r w:rsidRPr="007127E6">
        <w:rPr>
          <w:rFonts w:asciiTheme="majorHAnsi" w:hAnsiTheme="majorHAnsi" w:cstheme="majorHAnsi"/>
          <w:b/>
          <w:sz w:val="20"/>
          <w:szCs w:val="20"/>
        </w:rPr>
        <w:t>Action: The Council resolved</w:t>
      </w:r>
      <w:r>
        <w:rPr>
          <w:rFonts w:asciiTheme="majorHAnsi" w:hAnsiTheme="majorHAnsi" w:cstheme="majorHAnsi"/>
          <w:b/>
          <w:sz w:val="20"/>
          <w:szCs w:val="20"/>
        </w:rPr>
        <w:t xml:space="preserve"> to go into closed session to discuss Item 1</w:t>
      </w:r>
      <w:r w:rsidR="004D5D90">
        <w:rPr>
          <w:rFonts w:asciiTheme="majorHAnsi" w:hAnsiTheme="majorHAnsi" w:cstheme="majorHAnsi"/>
          <w:b/>
          <w:sz w:val="20"/>
          <w:szCs w:val="20"/>
        </w:rPr>
        <w:t>5</w:t>
      </w:r>
      <w:r>
        <w:rPr>
          <w:rFonts w:asciiTheme="majorHAnsi" w:hAnsiTheme="majorHAnsi" w:cstheme="majorHAnsi"/>
          <w:b/>
          <w:sz w:val="20"/>
          <w:szCs w:val="20"/>
        </w:rPr>
        <w:t xml:space="preserve"> of the Agenda.</w:t>
      </w:r>
    </w:p>
    <w:p w14:paraId="4D2CCA5D" w14:textId="56315003" w:rsidR="00982745" w:rsidRPr="007127E6" w:rsidRDefault="00982745" w:rsidP="00982745">
      <w:pPr>
        <w:spacing w:after="0" w:line="240" w:lineRule="auto"/>
        <w:ind w:left="142"/>
        <w:rPr>
          <w:rFonts w:asciiTheme="majorHAnsi" w:hAnsiTheme="majorHAnsi" w:cstheme="majorHAnsi"/>
          <w:b/>
          <w:sz w:val="20"/>
          <w:szCs w:val="20"/>
        </w:rPr>
      </w:pPr>
      <w:r>
        <w:rPr>
          <w:rFonts w:asciiTheme="majorHAnsi" w:hAnsiTheme="majorHAnsi" w:cstheme="majorHAnsi"/>
          <w:b/>
          <w:sz w:val="20"/>
          <w:szCs w:val="20"/>
        </w:rPr>
        <w:t xml:space="preserve">      </w:t>
      </w:r>
      <w:r w:rsidRPr="007127E6">
        <w:rPr>
          <w:rFonts w:asciiTheme="majorHAnsi" w:hAnsiTheme="majorHAnsi" w:cstheme="majorHAnsi"/>
          <w:b/>
          <w:sz w:val="20"/>
          <w:szCs w:val="20"/>
        </w:rPr>
        <w:t>Th</w:t>
      </w:r>
      <w:r>
        <w:rPr>
          <w:rFonts w:asciiTheme="majorHAnsi" w:hAnsiTheme="majorHAnsi" w:cstheme="majorHAnsi"/>
          <w:b/>
          <w:sz w:val="20"/>
          <w:szCs w:val="20"/>
        </w:rPr>
        <w:t xml:space="preserve">e Meeting </w:t>
      </w:r>
      <w:r w:rsidRPr="007127E6">
        <w:rPr>
          <w:rFonts w:asciiTheme="majorHAnsi" w:hAnsiTheme="majorHAnsi" w:cstheme="majorHAnsi"/>
          <w:b/>
          <w:sz w:val="20"/>
          <w:szCs w:val="20"/>
        </w:rPr>
        <w:t xml:space="preserve">closed at </w:t>
      </w:r>
      <w:r w:rsidR="00012B00">
        <w:rPr>
          <w:rFonts w:asciiTheme="majorHAnsi" w:hAnsiTheme="majorHAnsi" w:cstheme="majorHAnsi"/>
          <w:b/>
          <w:sz w:val="20"/>
          <w:szCs w:val="20"/>
        </w:rPr>
        <w:t xml:space="preserve">8.25 </w:t>
      </w:r>
      <w:r w:rsidRPr="007127E6">
        <w:rPr>
          <w:rFonts w:asciiTheme="majorHAnsi" w:hAnsiTheme="majorHAnsi" w:cstheme="majorHAnsi"/>
          <w:b/>
          <w:sz w:val="20"/>
          <w:szCs w:val="20"/>
        </w:rPr>
        <w:t>p.m.</w:t>
      </w:r>
    </w:p>
    <w:p w14:paraId="4A5C41BA" w14:textId="77777777" w:rsidR="00982745" w:rsidRPr="007127E6" w:rsidRDefault="00982745" w:rsidP="00982745">
      <w:pPr>
        <w:spacing w:line="240" w:lineRule="auto"/>
        <w:ind w:left="142"/>
        <w:rPr>
          <w:rFonts w:asciiTheme="majorHAnsi" w:hAnsiTheme="majorHAnsi" w:cstheme="majorHAnsi"/>
          <w:b/>
          <w:sz w:val="20"/>
          <w:szCs w:val="20"/>
        </w:rPr>
      </w:pPr>
    </w:p>
    <w:p w14:paraId="2206F903" w14:textId="77777777" w:rsidR="00982745" w:rsidRPr="00413A69" w:rsidRDefault="00982745" w:rsidP="007C0DB2">
      <w:pPr>
        <w:spacing w:after="0" w:line="240" w:lineRule="auto"/>
        <w:rPr>
          <w:rFonts w:cs="Arial"/>
          <w:b/>
          <w:color w:val="FF0000"/>
          <w:sz w:val="20"/>
          <w:szCs w:val="20"/>
        </w:rPr>
      </w:pPr>
    </w:p>
    <w:p w14:paraId="0FA0DBB5" w14:textId="77777777" w:rsidR="0034477B" w:rsidRDefault="0034477B"/>
    <w:sectPr w:rsidR="0034477B" w:rsidSect="00A90430">
      <w:pgSz w:w="11906" w:h="16838"/>
      <w:pgMar w:top="142"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274" w:hanging="360"/>
      </w:pPr>
    </w:lvl>
    <w:lvl w:ilvl="1" w:tplc="08090019">
      <w:start w:val="1"/>
      <w:numFmt w:val="lowerLetter"/>
      <w:lvlText w:val="%2."/>
      <w:lvlJc w:val="left"/>
      <w:pPr>
        <w:ind w:left="446" w:hanging="360"/>
      </w:pPr>
    </w:lvl>
    <w:lvl w:ilvl="2" w:tplc="0809001B" w:tentative="1">
      <w:start w:val="1"/>
      <w:numFmt w:val="lowerRoman"/>
      <w:lvlText w:val="%3."/>
      <w:lvlJc w:val="right"/>
      <w:pPr>
        <w:ind w:left="1166" w:hanging="180"/>
      </w:pPr>
    </w:lvl>
    <w:lvl w:ilvl="3" w:tplc="0809000F" w:tentative="1">
      <w:start w:val="1"/>
      <w:numFmt w:val="decimal"/>
      <w:lvlText w:val="%4."/>
      <w:lvlJc w:val="left"/>
      <w:pPr>
        <w:ind w:left="1886" w:hanging="360"/>
      </w:pPr>
    </w:lvl>
    <w:lvl w:ilvl="4" w:tplc="08090019" w:tentative="1">
      <w:start w:val="1"/>
      <w:numFmt w:val="lowerLetter"/>
      <w:lvlText w:val="%5."/>
      <w:lvlJc w:val="left"/>
      <w:pPr>
        <w:ind w:left="2606" w:hanging="360"/>
      </w:pPr>
    </w:lvl>
    <w:lvl w:ilvl="5" w:tplc="0809001B" w:tentative="1">
      <w:start w:val="1"/>
      <w:numFmt w:val="lowerRoman"/>
      <w:lvlText w:val="%6."/>
      <w:lvlJc w:val="right"/>
      <w:pPr>
        <w:ind w:left="3326" w:hanging="180"/>
      </w:pPr>
    </w:lvl>
    <w:lvl w:ilvl="6" w:tplc="0809000F" w:tentative="1">
      <w:start w:val="1"/>
      <w:numFmt w:val="decimal"/>
      <w:lvlText w:val="%7."/>
      <w:lvlJc w:val="left"/>
      <w:pPr>
        <w:ind w:left="4046" w:hanging="360"/>
      </w:pPr>
    </w:lvl>
    <w:lvl w:ilvl="7" w:tplc="08090019" w:tentative="1">
      <w:start w:val="1"/>
      <w:numFmt w:val="lowerLetter"/>
      <w:lvlText w:val="%8."/>
      <w:lvlJc w:val="left"/>
      <w:pPr>
        <w:ind w:left="4766" w:hanging="360"/>
      </w:pPr>
    </w:lvl>
    <w:lvl w:ilvl="8" w:tplc="0809001B" w:tentative="1">
      <w:start w:val="1"/>
      <w:numFmt w:val="lowerRoman"/>
      <w:lvlText w:val="%9."/>
      <w:lvlJc w:val="right"/>
      <w:pPr>
        <w:ind w:left="5486" w:hanging="180"/>
      </w:pPr>
    </w:lvl>
  </w:abstractNum>
  <w:abstractNum w:abstractNumId="1" w15:restartNumberingAfterBreak="0">
    <w:nsid w:val="02D671A8"/>
    <w:multiLevelType w:val="hybridMultilevel"/>
    <w:tmpl w:val="2938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B31BD"/>
    <w:multiLevelType w:val="hybridMultilevel"/>
    <w:tmpl w:val="7E62DC3C"/>
    <w:lvl w:ilvl="0" w:tplc="A8042A1A">
      <w:start w:val="9"/>
      <w:numFmt w:val="lowerLetter"/>
      <w:lvlText w:val="%1)"/>
      <w:lvlJc w:val="left"/>
      <w:pPr>
        <w:ind w:left="1333" w:hanging="360"/>
      </w:pPr>
      <w:rPr>
        <w:rFonts w:hint="default"/>
        <w:color w:val="auto"/>
      </w:rPr>
    </w:lvl>
    <w:lvl w:ilvl="1" w:tplc="08090019" w:tentative="1">
      <w:start w:val="1"/>
      <w:numFmt w:val="lowerLetter"/>
      <w:lvlText w:val="%2."/>
      <w:lvlJc w:val="left"/>
      <w:pPr>
        <w:ind w:left="2053" w:hanging="360"/>
      </w:pPr>
    </w:lvl>
    <w:lvl w:ilvl="2" w:tplc="0809001B" w:tentative="1">
      <w:start w:val="1"/>
      <w:numFmt w:val="lowerRoman"/>
      <w:lvlText w:val="%3."/>
      <w:lvlJc w:val="right"/>
      <w:pPr>
        <w:ind w:left="2773" w:hanging="180"/>
      </w:pPr>
    </w:lvl>
    <w:lvl w:ilvl="3" w:tplc="0809000F" w:tentative="1">
      <w:start w:val="1"/>
      <w:numFmt w:val="decimal"/>
      <w:lvlText w:val="%4."/>
      <w:lvlJc w:val="left"/>
      <w:pPr>
        <w:ind w:left="3493" w:hanging="360"/>
      </w:pPr>
    </w:lvl>
    <w:lvl w:ilvl="4" w:tplc="08090019" w:tentative="1">
      <w:start w:val="1"/>
      <w:numFmt w:val="lowerLetter"/>
      <w:lvlText w:val="%5."/>
      <w:lvlJc w:val="left"/>
      <w:pPr>
        <w:ind w:left="4213" w:hanging="360"/>
      </w:pPr>
    </w:lvl>
    <w:lvl w:ilvl="5" w:tplc="0809001B" w:tentative="1">
      <w:start w:val="1"/>
      <w:numFmt w:val="lowerRoman"/>
      <w:lvlText w:val="%6."/>
      <w:lvlJc w:val="right"/>
      <w:pPr>
        <w:ind w:left="4933" w:hanging="180"/>
      </w:pPr>
    </w:lvl>
    <w:lvl w:ilvl="6" w:tplc="0809000F" w:tentative="1">
      <w:start w:val="1"/>
      <w:numFmt w:val="decimal"/>
      <w:lvlText w:val="%7."/>
      <w:lvlJc w:val="left"/>
      <w:pPr>
        <w:ind w:left="5653" w:hanging="360"/>
      </w:pPr>
    </w:lvl>
    <w:lvl w:ilvl="7" w:tplc="08090019" w:tentative="1">
      <w:start w:val="1"/>
      <w:numFmt w:val="lowerLetter"/>
      <w:lvlText w:val="%8."/>
      <w:lvlJc w:val="left"/>
      <w:pPr>
        <w:ind w:left="6373" w:hanging="360"/>
      </w:pPr>
    </w:lvl>
    <w:lvl w:ilvl="8" w:tplc="0809001B" w:tentative="1">
      <w:start w:val="1"/>
      <w:numFmt w:val="lowerRoman"/>
      <w:lvlText w:val="%9."/>
      <w:lvlJc w:val="right"/>
      <w:pPr>
        <w:ind w:left="7093" w:hanging="180"/>
      </w:pPr>
    </w:lvl>
  </w:abstractNum>
  <w:abstractNum w:abstractNumId="3" w15:restartNumberingAfterBreak="0">
    <w:nsid w:val="12CD05F3"/>
    <w:multiLevelType w:val="hybridMultilevel"/>
    <w:tmpl w:val="FFFCF7B2"/>
    <w:lvl w:ilvl="0" w:tplc="3F02B0E6">
      <w:start w:val="2"/>
      <w:numFmt w:val="lowerLetter"/>
      <w:lvlText w:val="%1)"/>
      <w:lvlJc w:val="left"/>
      <w:pPr>
        <w:ind w:left="1050" w:hanging="360"/>
      </w:pPr>
      <w:rPr>
        <w:rFonts w:hint="default"/>
        <w:color w:val="auto"/>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4" w15:restartNumberingAfterBreak="0">
    <w:nsid w:val="13486D7E"/>
    <w:multiLevelType w:val="hybridMultilevel"/>
    <w:tmpl w:val="D4847CD6"/>
    <w:lvl w:ilvl="0" w:tplc="DA9AC72E">
      <w:start w:val="1"/>
      <w:numFmt w:val="lowerLetter"/>
      <w:lvlText w:val="%1)"/>
      <w:lvlJc w:val="left"/>
      <w:pPr>
        <w:ind w:left="928"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33627333"/>
    <w:multiLevelType w:val="hybridMultilevel"/>
    <w:tmpl w:val="42AC4FA6"/>
    <w:lvl w:ilvl="0" w:tplc="F796B692">
      <w:start w:val="15"/>
      <w:numFmt w:val="decimal"/>
      <w:lvlText w:val="%1"/>
      <w:lvlJc w:val="left"/>
      <w:pPr>
        <w:ind w:left="1070" w:hanging="360"/>
      </w:pPr>
      <w:rPr>
        <w:rFonts w:hint="default"/>
        <w:u w:val="single"/>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359D0B39"/>
    <w:multiLevelType w:val="hybridMultilevel"/>
    <w:tmpl w:val="C4E2C474"/>
    <w:lvl w:ilvl="0" w:tplc="54AA5288">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61471"/>
    <w:multiLevelType w:val="hybridMultilevel"/>
    <w:tmpl w:val="E5F480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4EE15E07"/>
    <w:multiLevelType w:val="hybridMultilevel"/>
    <w:tmpl w:val="DA5A65CC"/>
    <w:lvl w:ilvl="0" w:tplc="886611F2">
      <w:start w:val="1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D4733C9"/>
    <w:multiLevelType w:val="hybridMultilevel"/>
    <w:tmpl w:val="9AAAD70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6A940AB0"/>
    <w:multiLevelType w:val="hybridMultilevel"/>
    <w:tmpl w:val="547A507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6FC35E04"/>
    <w:multiLevelType w:val="hybridMultilevel"/>
    <w:tmpl w:val="FFFCF7B2"/>
    <w:lvl w:ilvl="0" w:tplc="3F02B0E6">
      <w:start w:val="2"/>
      <w:numFmt w:val="lowerLetter"/>
      <w:lvlText w:val="%1)"/>
      <w:lvlJc w:val="left"/>
      <w:pPr>
        <w:ind w:left="1050" w:hanging="360"/>
      </w:pPr>
      <w:rPr>
        <w:rFonts w:hint="default"/>
        <w:color w:val="auto"/>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15:restartNumberingAfterBreak="0">
    <w:nsid w:val="75CC59F7"/>
    <w:multiLevelType w:val="hybridMultilevel"/>
    <w:tmpl w:val="ACBC4E78"/>
    <w:lvl w:ilvl="0" w:tplc="D88E3C54">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5"/>
  </w:num>
  <w:num w:numId="3">
    <w:abstractNumId w:val="7"/>
  </w:num>
  <w:num w:numId="4">
    <w:abstractNumId w:val="13"/>
  </w:num>
  <w:num w:numId="5">
    <w:abstractNumId w:val="9"/>
  </w:num>
  <w:num w:numId="6">
    <w:abstractNumId w:val="1"/>
  </w:num>
  <w:num w:numId="7">
    <w:abstractNumId w:val="12"/>
  </w:num>
  <w:num w:numId="8">
    <w:abstractNumId w:val="2"/>
  </w:num>
  <w:num w:numId="9">
    <w:abstractNumId w:val="4"/>
  </w:num>
  <w:num w:numId="10">
    <w:abstractNumId w:val="6"/>
  </w:num>
  <w:num w:numId="11">
    <w:abstractNumId w:val="8"/>
  </w:num>
  <w:num w:numId="12">
    <w:abstractNumId w:val="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B2"/>
    <w:rsid w:val="00012B00"/>
    <w:rsid w:val="0003632D"/>
    <w:rsid w:val="001B3A03"/>
    <w:rsid w:val="001D64E2"/>
    <w:rsid w:val="001D6F49"/>
    <w:rsid w:val="001E33A8"/>
    <w:rsid w:val="002D6317"/>
    <w:rsid w:val="0034477B"/>
    <w:rsid w:val="00433C67"/>
    <w:rsid w:val="00486128"/>
    <w:rsid w:val="0049241F"/>
    <w:rsid w:val="00497D0B"/>
    <w:rsid w:val="004D5D90"/>
    <w:rsid w:val="005333C3"/>
    <w:rsid w:val="005A33AF"/>
    <w:rsid w:val="00666A13"/>
    <w:rsid w:val="006F3E85"/>
    <w:rsid w:val="007370B8"/>
    <w:rsid w:val="007C0DB2"/>
    <w:rsid w:val="00803FD7"/>
    <w:rsid w:val="008F7E90"/>
    <w:rsid w:val="00982745"/>
    <w:rsid w:val="009F775B"/>
    <w:rsid w:val="00A16C7F"/>
    <w:rsid w:val="00A7709D"/>
    <w:rsid w:val="00AA32F7"/>
    <w:rsid w:val="00B40A3B"/>
    <w:rsid w:val="00C208B7"/>
    <w:rsid w:val="00D34EE2"/>
    <w:rsid w:val="00D52697"/>
    <w:rsid w:val="00D54E78"/>
    <w:rsid w:val="00DD2C7E"/>
    <w:rsid w:val="00F8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C39F"/>
  <w15:chartTrackingRefBased/>
  <w15:docId w15:val="{B0134A2C-465F-43EE-A87F-C8AC7BCC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B2"/>
    <w:pPr>
      <w:ind w:left="720"/>
      <w:contextualSpacing/>
    </w:pPr>
  </w:style>
  <w:style w:type="paragraph" w:styleId="BalloonText">
    <w:name w:val="Balloon Text"/>
    <w:basedOn w:val="Normal"/>
    <w:link w:val="BalloonTextChar"/>
    <w:uiPriority w:val="99"/>
    <w:semiHidden/>
    <w:unhideWhenUsed/>
    <w:rsid w:val="00D3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19</cp:revision>
  <cp:lastPrinted>2019-11-19T10:54:00Z</cp:lastPrinted>
  <dcterms:created xsi:type="dcterms:W3CDTF">2019-11-07T18:16:00Z</dcterms:created>
  <dcterms:modified xsi:type="dcterms:W3CDTF">2019-11-19T11:22:00Z</dcterms:modified>
</cp:coreProperties>
</file>