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690B5" w14:textId="79CB123B" w:rsidR="00351F56" w:rsidRPr="00351F56" w:rsidRDefault="00E8431B" w:rsidP="00351F56">
      <w:pPr>
        <w:spacing w:after="0" w:line="240" w:lineRule="auto"/>
        <w:ind w:left="-851"/>
        <w:jc w:val="right"/>
        <w:rPr>
          <w:rFonts w:cs="Tahoma"/>
          <w:b/>
          <w:bCs/>
          <w:color w:val="000000" w:themeColor="text1"/>
          <w:sz w:val="20"/>
          <w:szCs w:val="20"/>
        </w:rPr>
      </w:pPr>
      <w:r>
        <w:rPr>
          <w:rFonts w:cs="Tahoma"/>
          <w:color w:val="2F5496" w:themeColor="accent1" w:themeShade="BF"/>
          <w:sz w:val="36"/>
          <w:szCs w:val="36"/>
        </w:rPr>
        <w:t xml:space="preserve">          </w:t>
      </w:r>
      <w:r w:rsidR="00351F56" w:rsidRPr="00351F56">
        <w:rPr>
          <w:rFonts w:cs="Tahoma"/>
          <w:b/>
          <w:bCs/>
          <w:color w:val="000000" w:themeColor="text1"/>
          <w:sz w:val="20"/>
          <w:szCs w:val="20"/>
        </w:rPr>
        <w:t>PAGE 14/19</w:t>
      </w:r>
    </w:p>
    <w:p w14:paraId="417C2830" w14:textId="5AA1FBD9" w:rsidR="0081106D" w:rsidRDefault="00351F56" w:rsidP="00E8431B">
      <w:pPr>
        <w:spacing w:after="0" w:line="240" w:lineRule="auto"/>
        <w:ind w:left="-851"/>
        <w:rPr>
          <w:rFonts w:cs="Arial"/>
          <w:b/>
          <w:sz w:val="20"/>
          <w:szCs w:val="20"/>
        </w:rPr>
      </w:pPr>
      <w:r>
        <w:rPr>
          <w:rFonts w:cs="Tahoma"/>
          <w:color w:val="2F5496" w:themeColor="accent1" w:themeShade="BF"/>
          <w:sz w:val="36"/>
          <w:szCs w:val="36"/>
        </w:rPr>
        <w:t xml:space="preserve">           </w:t>
      </w:r>
      <w:r w:rsidR="0081106D" w:rsidRPr="00EE1F64">
        <w:rPr>
          <w:rFonts w:cs="Tahoma"/>
          <w:color w:val="2F5496" w:themeColor="accent1" w:themeShade="BF"/>
          <w:sz w:val="36"/>
          <w:szCs w:val="36"/>
        </w:rPr>
        <w:t xml:space="preserve">TERRINGTON ST CLEMENT PARISH </w:t>
      </w:r>
      <w:r w:rsidR="0081106D">
        <w:rPr>
          <w:rFonts w:cs="Tahoma"/>
          <w:color w:val="2F5496" w:themeColor="accent1" w:themeShade="BF"/>
          <w:sz w:val="36"/>
          <w:szCs w:val="36"/>
        </w:rPr>
        <w:t>COUNCIL</w:t>
      </w:r>
    </w:p>
    <w:p w14:paraId="531E9EBD" w14:textId="0313D757" w:rsidR="0081106D" w:rsidRPr="003F6234" w:rsidRDefault="0081106D" w:rsidP="0081106D">
      <w:pPr>
        <w:rPr>
          <w:rFonts w:asciiTheme="majorHAnsi" w:hAnsiTheme="majorHAnsi" w:cstheme="majorHAnsi"/>
          <w:b/>
          <w:sz w:val="20"/>
          <w:szCs w:val="20"/>
        </w:rPr>
      </w:pPr>
      <w:r w:rsidRPr="003F6234">
        <w:rPr>
          <w:rFonts w:asciiTheme="majorHAnsi" w:hAnsiTheme="majorHAnsi" w:cstheme="majorHAnsi"/>
          <w:b/>
          <w:sz w:val="20"/>
          <w:szCs w:val="20"/>
        </w:rPr>
        <w:t>Minutes of the Terrington St Clement Council Meeting held in the Pavilion, Churchgate Way Terrington St Clement on Wednesday 1</w:t>
      </w:r>
      <w:r w:rsidR="005C73C9">
        <w:rPr>
          <w:rFonts w:asciiTheme="majorHAnsi" w:hAnsiTheme="majorHAnsi" w:cstheme="majorHAnsi"/>
          <w:b/>
          <w:sz w:val="20"/>
          <w:szCs w:val="20"/>
        </w:rPr>
        <w:t>7 July</w:t>
      </w:r>
      <w:r w:rsidRPr="003F6234">
        <w:rPr>
          <w:rFonts w:asciiTheme="majorHAnsi" w:hAnsiTheme="majorHAnsi" w:cstheme="majorHAnsi"/>
          <w:b/>
          <w:sz w:val="20"/>
          <w:szCs w:val="20"/>
        </w:rPr>
        <w:t xml:space="preserve"> 2019 commencing at 7.45 p.m.</w:t>
      </w:r>
    </w:p>
    <w:p w14:paraId="58BCA8AD" w14:textId="77777777" w:rsidR="0081106D" w:rsidRPr="003F6234" w:rsidRDefault="0081106D" w:rsidP="0081106D">
      <w:pPr>
        <w:spacing w:after="0"/>
        <w:rPr>
          <w:rFonts w:asciiTheme="majorHAnsi" w:hAnsiTheme="majorHAnsi" w:cstheme="majorHAnsi"/>
          <w:b/>
          <w:sz w:val="20"/>
          <w:szCs w:val="20"/>
        </w:rPr>
      </w:pPr>
      <w:r w:rsidRPr="003F6234">
        <w:rPr>
          <w:rFonts w:asciiTheme="majorHAnsi" w:hAnsiTheme="majorHAnsi" w:cstheme="majorHAnsi"/>
          <w:b/>
          <w:sz w:val="20"/>
          <w:szCs w:val="20"/>
        </w:rPr>
        <w:t>Attendance: With Councillor D Hillier in the Chair there were present:</w:t>
      </w:r>
    </w:p>
    <w:p w14:paraId="589FE3E4" w14:textId="7AF41E44" w:rsidR="0081106D" w:rsidRPr="003F6234" w:rsidRDefault="0081106D" w:rsidP="0081106D">
      <w:pPr>
        <w:spacing w:after="0"/>
        <w:rPr>
          <w:rFonts w:asciiTheme="majorHAnsi" w:hAnsiTheme="majorHAnsi" w:cstheme="majorHAnsi"/>
          <w:b/>
          <w:sz w:val="20"/>
          <w:szCs w:val="20"/>
        </w:rPr>
      </w:pPr>
      <w:r w:rsidRPr="003F6234">
        <w:rPr>
          <w:rFonts w:asciiTheme="majorHAnsi" w:hAnsiTheme="majorHAnsi" w:cstheme="majorHAnsi"/>
          <w:b/>
          <w:sz w:val="20"/>
          <w:szCs w:val="20"/>
        </w:rPr>
        <w:t>A Horton, B Scott, D Shepperson, G Moore, G Girdlestone, H Lewis, A Hodgson, J Cross, J Dickson, D Means, D Browne, M Hannay, P Gibbs</w:t>
      </w:r>
      <w:r w:rsidR="00B323AB" w:rsidRPr="003F6234">
        <w:rPr>
          <w:rFonts w:asciiTheme="majorHAnsi" w:hAnsiTheme="majorHAnsi" w:cstheme="majorHAnsi"/>
          <w:b/>
          <w:sz w:val="20"/>
          <w:szCs w:val="20"/>
        </w:rPr>
        <w:t>, M Howling, T Hunt</w:t>
      </w:r>
      <w:r w:rsidRPr="003F6234">
        <w:rPr>
          <w:rFonts w:asciiTheme="majorHAnsi" w:hAnsiTheme="majorHAnsi" w:cstheme="majorHAnsi"/>
          <w:b/>
          <w:sz w:val="20"/>
          <w:szCs w:val="20"/>
        </w:rPr>
        <w:t>.</w:t>
      </w:r>
    </w:p>
    <w:p w14:paraId="08F68304" w14:textId="77777777" w:rsidR="0081106D" w:rsidRPr="003F6234" w:rsidRDefault="0081106D" w:rsidP="0081106D">
      <w:pPr>
        <w:spacing w:after="0"/>
        <w:rPr>
          <w:rFonts w:asciiTheme="majorHAnsi" w:hAnsiTheme="majorHAnsi" w:cstheme="majorHAnsi"/>
          <w:b/>
          <w:sz w:val="20"/>
          <w:szCs w:val="20"/>
        </w:rPr>
      </w:pPr>
    </w:p>
    <w:p w14:paraId="60616219" w14:textId="77777777" w:rsidR="00817E72" w:rsidRPr="003F6234" w:rsidRDefault="00817E72" w:rsidP="00817E72">
      <w:pPr>
        <w:spacing w:after="0" w:line="240" w:lineRule="auto"/>
        <w:ind w:left="-993" w:firstLine="284"/>
        <w:jc w:val="center"/>
        <w:rPr>
          <w:rFonts w:asciiTheme="majorHAnsi" w:hAnsiTheme="majorHAnsi" w:cstheme="majorHAnsi"/>
          <w:b/>
          <w:color w:val="2F5496" w:themeColor="accent1" w:themeShade="BF"/>
          <w:sz w:val="36"/>
          <w:szCs w:val="36"/>
        </w:rPr>
      </w:pPr>
      <w:r w:rsidRPr="003F6234">
        <w:rPr>
          <w:rFonts w:asciiTheme="majorHAnsi" w:hAnsiTheme="majorHAnsi" w:cstheme="majorHAnsi"/>
          <w:b/>
          <w:color w:val="2F5496" w:themeColor="accent1" w:themeShade="BF"/>
          <w:sz w:val="36"/>
          <w:szCs w:val="36"/>
        </w:rPr>
        <w:t>AGENDA</w:t>
      </w:r>
    </w:p>
    <w:p w14:paraId="12FD4BCD" w14:textId="77777777" w:rsidR="00817E72" w:rsidRPr="003F6234" w:rsidRDefault="00817E72" w:rsidP="00817E72">
      <w:pPr>
        <w:pStyle w:val="ListParagraph"/>
        <w:numPr>
          <w:ilvl w:val="0"/>
          <w:numId w:val="2"/>
        </w:numPr>
        <w:spacing w:after="0" w:line="240" w:lineRule="auto"/>
        <w:ind w:left="644"/>
        <w:rPr>
          <w:rFonts w:asciiTheme="majorHAnsi" w:hAnsiTheme="majorHAnsi" w:cstheme="majorHAnsi"/>
          <w:b/>
          <w:bCs/>
          <w:sz w:val="20"/>
          <w:szCs w:val="20"/>
        </w:rPr>
      </w:pPr>
      <w:r w:rsidRPr="003F6234">
        <w:rPr>
          <w:rFonts w:asciiTheme="majorHAnsi" w:hAnsiTheme="majorHAnsi" w:cstheme="majorHAnsi"/>
          <w:b/>
          <w:bCs/>
          <w:sz w:val="20"/>
          <w:szCs w:val="20"/>
        </w:rPr>
        <w:t>To receive apologies and reasons given.</w:t>
      </w:r>
    </w:p>
    <w:p w14:paraId="1A51AE79" w14:textId="77777777" w:rsidR="00817E72" w:rsidRPr="003F6234" w:rsidRDefault="00817E72" w:rsidP="00817E72">
      <w:pPr>
        <w:pStyle w:val="ListParagraph"/>
        <w:numPr>
          <w:ilvl w:val="0"/>
          <w:numId w:val="2"/>
        </w:numPr>
        <w:spacing w:after="0" w:line="240" w:lineRule="auto"/>
        <w:ind w:left="567" w:hanging="283"/>
        <w:rPr>
          <w:rFonts w:asciiTheme="majorHAnsi" w:hAnsiTheme="majorHAnsi" w:cstheme="majorHAnsi"/>
          <w:b/>
          <w:bCs/>
          <w:sz w:val="20"/>
          <w:szCs w:val="20"/>
        </w:rPr>
      </w:pPr>
      <w:r w:rsidRPr="003F6234">
        <w:rPr>
          <w:rFonts w:asciiTheme="majorHAnsi" w:hAnsiTheme="majorHAnsi" w:cstheme="majorHAnsi"/>
          <w:b/>
          <w:bCs/>
          <w:sz w:val="20"/>
          <w:szCs w:val="20"/>
        </w:rPr>
        <w:t xml:space="preserve">  Declarations of Interest for the agenda items and written requests for Dispensations for DPI’s and   </w:t>
      </w:r>
    </w:p>
    <w:p w14:paraId="4A9F17DF" w14:textId="77777777" w:rsidR="00817E72" w:rsidRPr="003F6234" w:rsidRDefault="00817E72" w:rsidP="00817E72">
      <w:pPr>
        <w:pStyle w:val="ListParagraph"/>
        <w:ind w:left="644"/>
        <w:rPr>
          <w:rFonts w:asciiTheme="majorHAnsi" w:hAnsiTheme="majorHAnsi" w:cstheme="majorHAnsi"/>
          <w:b/>
          <w:bCs/>
          <w:sz w:val="20"/>
          <w:szCs w:val="20"/>
        </w:rPr>
      </w:pPr>
      <w:r w:rsidRPr="003F6234">
        <w:rPr>
          <w:rFonts w:asciiTheme="majorHAnsi" w:hAnsiTheme="majorHAnsi" w:cstheme="majorHAnsi"/>
          <w:b/>
          <w:bCs/>
          <w:sz w:val="20"/>
          <w:szCs w:val="20"/>
        </w:rPr>
        <w:t>grants of requests as appropriate</w:t>
      </w:r>
    </w:p>
    <w:p w14:paraId="54639D87" w14:textId="77777777" w:rsidR="00817E72" w:rsidRPr="003F6234" w:rsidRDefault="00817E72" w:rsidP="00817E72">
      <w:pPr>
        <w:pStyle w:val="ListParagraph"/>
        <w:numPr>
          <w:ilvl w:val="0"/>
          <w:numId w:val="3"/>
        </w:numPr>
        <w:spacing w:after="0" w:line="240" w:lineRule="auto"/>
        <w:ind w:left="644"/>
        <w:rPr>
          <w:rFonts w:asciiTheme="majorHAnsi" w:hAnsiTheme="majorHAnsi" w:cstheme="majorHAnsi"/>
          <w:b/>
          <w:bCs/>
          <w:sz w:val="20"/>
          <w:szCs w:val="20"/>
        </w:rPr>
      </w:pPr>
      <w:r w:rsidRPr="003F6234">
        <w:rPr>
          <w:rFonts w:asciiTheme="majorHAnsi" w:hAnsiTheme="majorHAnsi" w:cstheme="majorHAnsi"/>
          <w:b/>
          <w:bCs/>
          <w:sz w:val="20"/>
          <w:szCs w:val="20"/>
        </w:rPr>
        <w:t>To receive written reports from County and Borough Councillors to be taken as read.</w:t>
      </w:r>
    </w:p>
    <w:p w14:paraId="0C9F23E1" w14:textId="77777777" w:rsidR="00817E72" w:rsidRPr="003F6234" w:rsidRDefault="00817E72" w:rsidP="00817E72">
      <w:pPr>
        <w:pStyle w:val="ListParagraph"/>
        <w:numPr>
          <w:ilvl w:val="0"/>
          <w:numId w:val="3"/>
        </w:numPr>
        <w:spacing w:after="0" w:line="240" w:lineRule="auto"/>
        <w:ind w:left="644"/>
        <w:rPr>
          <w:rFonts w:asciiTheme="majorHAnsi" w:hAnsiTheme="majorHAnsi" w:cstheme="majorHAnsi"/>
          <w:b/>
          <w:bCs/>
          <w:sz w:val="20"/>
          <w:szCs w:val="20"/>
        </w:rPr>
      </w:pPr>
      <w:r w:rsidRPr="003F6234">
        <w:rPr>
          <w:rFonts w:asciiTheme="majorHAnsi" w:hAnsiTheme="majorHAnsi" w:cstheme="majorHAnsi"/>
          <w:b/>
          <w:bCs/>
          <w:sz w:val="20"/>
          <w:szCs w:val="20"/>
        </w:rPr>
        <w:t>To resolve to approve the minutes of the meetings held on 19 June 2019</w:t>
      </w:r>
    </w:p>
    <w:p w14:paraId="50302E6D" w14:textId="77777777" w:rsidR="00817E72" w:rsidRPr="003F6234" w:rsidRDefault="00817E72" w:rsidP="00817E72">
      <w:pPr>
        <w:pStyle w:val="ListParagraph"/>
        <w:numPr>
          <w:ilvl w:val="0"/>
          <w:numId w:val="3"/>
        </w:numPr>
        <w:spacing w:after="0" w:line="240" w:lineRule="auto"/>
        <w:ind w:left="644"/>
        <w:rPr>
          <w:rFonts w:asciiTheme="majorHAnsi" w:hAnsiTheme="majorHAnsi" w:cstheme="majorHAnsi"/>
          <w:b/>
          <w:bCs/>
          <w:sz w:val="20"/>
          <w:szCs w:val="20"/>
        </w:rPr>
      </w:pPr>
      <w:r w:rsidRPr="003F6234">
        <w:rPr>
          <w:rFonts w:asciiTheme="majorHAnsi" w:hAnsiTheme="majorHAnsi" w:cstheme="majorHAnsi"/>
          <w:b/>
          <w:bCs/>
          <w:color w:val="000000" w:themeColor="text1"/>
          <w:sz w:val="20"/>
          <w:szCs w:val="20"/>
        </w:rPr>
        <w:t>To receive the Clerks Report on Matters Outstanding.</w:t>
      </w:r>
    </w:p>
    <w:p w14:paraId="6371F492" w14:textId="77777777" w:rsidR="00817E72" w:rsidRPr="003F6234" w:rsidRDefault="00817E72" w:rsidP="00817E72">
      <w:pPr>
        <w:pStyle w:val="ListParagraph"/>
        <w:numPr>
          <w:ilvl w:val="0"/>
          <w:numId w:val="3"/>
        </w:numPr>
        <w:spacing w:after="0" w:line="240" w:lineRule="auto"/>
        <w:ind w:left="644"/>
        <w:rPr>
          <w:rFonts w:asciiTheme="majorHAnsi" w:hAnsiTheme="majorHAnsi" w:cstheme="majorHAnsi"/>
          <w:b/>
          <w:bCs/>
          <w:sz w:val="20"/>
          <w:szCs w:val="20"/>
        </w:rPr>
      </w:pPr>
      <w:r w:rsidRPr="003F6234">
        <w:rPr>
          <w:rFonts w:asciiTheme="majorHAnsi" w:hAnsiTheme="majorHAnsi" w:cstheme="majorHAnsi"/>
          <w:b/>
          <w:bCs/>
          <w:color w:val="000000" w:themeColor="text1"/>
          <w:sz w:val="20"/>
          <w:szCs w:val="20"/>
        </w:rPr>
        <w:t>Chairman’s Report</w:t>
      </w:r>
    </w:p>
    <w:p w14:paraId="25C0713D" w14:textId="77777777" w:rsidR="00817E72" w:rsidRPr="003F6234" w:rsidRDefault="00817E72" w:rsidP="00817E72">
      <w:pPr>
        <w:pStyle w:val="ListParagraph"/>
        <w:numPr>
          <w:ilvl w:val="0"/>
          <w:numId w:val="3"/>
        </w:numPr>
        <w:ind w:left="644"/>
        <w:rPr>
          <w:rFonts w:asciiTheme="majorHAnsi" w:hAnsiTheme="majorHAnsi" w:cstheme="majorHAnsi"/>
          <w:b/>
          <w:bCs/>
          <w:color w:val="000000" w:themeColor="text1"/>
          <w:sz w:val="20"/>
          <w:szCs w:val="20"/>
        </w:rPr>
      </w:pPr>
      <w:r w:rsidRPr="003F6234">
        <w:rPr>
          <w:rFonts w:asciiTheme="majorHAnsi" w:hAnsiTheme="majorHAnsi" w:cstheme="majorHAnsi"/>
          <w:b/>
          <w:bCs/>
          <w:color w:val="000000" w:themeColor="text1"/>
          <w:sz w:val="20"/>
          <w:szCs w:val="20"/>
        </w:rPr>
        <w:t xml:space="preserve">Financial Matters </w:t>
      </w:r>
    </w:p>
    <w:p w14:paraId="62C4EFB9" w14:textId="77777777" w:rsidR="00817E72" w:rsidRPr="003F6234" w:rsidRDefault="00817E72" w:rsidP="00817E72">
      <w:pPr>
        <w:pStyle w:val="ListParagraph"/>
        <w:spacing w:after="0" w:line="240" w:lineRule="auto"/>
        <w:rPr>
          <w:rFonts w:asciiTheme="majorHAnsi" w:hAnsiTheme="majorHAnsi" w:cstheme="majorHAnsi"/>
          <w:color w:val="000000" w:themeColor="text1"/>
          <w:sz w:val="20"/>
          <w:szCs w:val="20"/>
        </w:rPr>
      </w:pPr>
      <w:r w:rsidRPr="003F6234">
        <w:rPr>
          <w:rFonts w:asciiTheme="majorHAnsi" w:hAnsiTheme="majorHAnsi" w:cstheme="majorHAnsi"/>
          <w:sz w:val="20"/>
          <w:szCs w:val="20"/>
        </w:rPr>
        <w:t xml:space="preserve">a)      </w:t>
      </w:r>
      <w:r w:rsidRPr="003F6234">
        <w:rPr>
          <w:rFonts w:asciiTheme="majorHAnsi" w:hAnsiTheme="majorHAnsi" w:cstheme="majorHAnsi"/>
          <w:color w:val="000000" w:themeColor="text1"/>
          <w:sz w:val="20"/>
          <w:szCs w:val="20"/>
        </w:rPr>
        <w:t xml:space="preserve">To resolve to approve the Invoices for payment and Bank Reconciliation as per the Financial  </w:t>
      </w:r>
    </w:p>
    <w:p w14:paraId="382D7FBF" w14:textId="77777777" w:rsidR="00817E72" w:rsidRPr="003F6234" w:rsidRDefault="00817E72" w:rsidP="00817E72">
      <w:pPr>
        <w:pStyle w:val="ListParagraph"/>
        <w:spacing w:after="0" w:line="240" w:lineRule="auto"/>
        <w:ind w:left="709"/>
        <w:rPr>
          <w:rFonts w:asciiTheme="majorHAnsi" w:hAnsiTheme="majorHAnsi" w:cstheme="majorHAnsi"/>
          <w:color w:val="000000" w:themeColor="text1"/>
          <w:sz w:val="20"/>
          <w:szCs w:val="20"/>
        </w:rPr>
      </w:pPr>
      <w:r w:rsidRPr="003F6234">
        <w:rPr>
          <w:rFonts w:asciiTheme="majorHAnsi" w:hAnsiTheme="majorHAnsi" w:cstheme="majorHAnsi"/>
          <w:sz w:val="20"/>
          <w:szCs w:val="20"/>
        </w:rPr>
        <w:t xml:space="preserve">          </w:t>
      </w:r>
      <w:r w:rsidRPr="003F6234">
        <w:rPr>
          <w:rFonts w:asciiTheme="majorHAnsi" w:hAnsiTheme="majorHAnsi" w:cstheme="majorHAnsi"/>
          <w:color w:val="000000" w:themeColor="text1"/>
          <w:sz w:val="20"/>
          <w:szCs w:val="20"/>
        </w:rPr>
        <w:t>Report as recommended by the Finance Committee</w:t>
      </w:r>
    </w:p>
    <w:p w14:paraId="448A9FAC" w14:textId="77777777" w:rsidR="00817E72" w:rsidRPr="003F6234" w:rsidRDefault="00817E72" w:rsidP="00817E72">
      <w:pPr>
        <w:spacing w:after="0" w:line="240" w:lineRule="auto"/>
        <w:ind w:left="-1134" w:firstLine="1843"/>
        <w:rPr>
          <w:rFonts w:asciiTheme="majorHAnsi" w:hAnsiTheme="majorHAnsi" w:cstheme="majorHAnsi"/>
          <w:color w:val="000000" w:themeColor="text1"/>
          <w:sz w:val="20"/>
          <w:szCs w:val="20"/>
        </w:rPr>
      </w:pPr>
      <w:r w:rsidRPr="003F6234">
        <w:rPr>
          <w:rFonts w:asciiTheme="majorHAnsi" w:hAnsiTheme="majorHAnsi" w:cstheme="majorHAnsi"/>
          <w:sz w:val="20"/>
          <w:szCs w:val="20"/>
        </w:rPr>
        <w:t>b)      To resolve to approve the following donations as recommended by the Finance Committee.</w:t>
      </w:r>
    </w:p>
    <w:p w14:paraId="151C68CC" w14:textId="77777777" w:rsidR="00817E72" w:rsidRPr="003F6234" w:rsidRDefault="00817E72" w:rsidP="00817E72">
      <w:pPr>
        <w:pStyle w:val="ListParagraph"/>
        <w:numPr>
          <w:ilvl w:val="0"/>
          <w:numId w:val="1"/>
        </w:numPr>
        <w:spacing w:after="0" w:line="240" w:lineRule="auto"/>
        <w:ind w:firstLine="2050"/>
        <w:rPr>
          <w:rFonts w:asciiTheme="majorHAnsi" w:hAnsiTheme="majorHAnsi" w:cstheme="majorHAnsi"/>
          <w:color w:val="000000" w:themeColor="text1"/>
          <w:sz w:val="20"/>
          <w:szCs w:val="20"/>
        </w:rPr>
      </w:pPr>
      <w:r w:rsidRPr="003F6234">
        <w:rPr>
          <w:rFonts w:asciiTheme="majorHAnsi" w:hAnsiTheme="majorHAnsi" w:cstheme="majorHAnsi"/>
          <w:sz w:val="20"/>
          <w:szCs w:val="20"/>
        </w:rPr>
        <w:t>Tappings House</w:t>
      </w:r>
    </w:p>
    <w:p w14:paraId="7DED0F61" w14:textId="77777777" w:rsidR="00817E72" w:rsidRPr="003F6234" w:rsidRDefault="00817E72" w:rsidP="00817E72">
      <w:pPr>
        <w:pStyle w:val="ListParagraph"/>
        <w:numPr>
          <w:ilvl w:val="0"/>
          <w:numId w:val="1"/>
        </w:numPr>
        <w:spacing w:after="0" w:line="240" w:lineRule="auto"/>
        <w:ind w:left="-426" w:firstLine="1625"/>
        <w:rPr>
          <w:rFonts w:asciiTheme="majorHAnsi" w:hAnsiTheme="majorHAnsi" w:cstheme="majorHAnsi"/>
          <w:color w:val="000000" w:themeColor="text1"/>
          <w:sz w:val="20"/>
          <w:szCs w:val="20"/>
        </w:rPr>
      </w:pPr>
      <w:r w:rsidRPr="003F6234">
        <w:rPr>
          <w:rFonts w:asciiTheme="majorHAnsi" w:hAnsiTheme="majorHAnsi" w:cstheme="majorHAnsi"/>
          <w:color w:val="000000" w:themeColor="text1"/>
          <w:sz w:val="20"/>
          <w:szCs w:val="20"/>
        </w:rPr>
        <w:t>Citizens Advice</w:t>
      </w:r>
    </w:p>
    <w:p w14:paraId="0A740210" w14:textId="77777777" w:rsidR="00817E72" w:rsidRPr="003F6234" w:rsidRDefault="00817E72" w:rsidP="00817E72">
      <w:pPr>
        <w:pStyle w:val="ListParagraph"/>
        <w:numPr>
          <w:ilvl w:val="0"/>
          <w:numId w:val="1"/>
        </w:numPr>
        <w:spacing w:after="0" w:line="240" w:lineRule="auto"/>
        <w:ind w:left="1418" w:hanging="284"/>
        <w:rPr>
          <w:rFonts w:asciiTheme="majorHAnsi" w:hAnsiTheme="majorHAnsi" w:cstheme="majorHAnsi"/>
          <w:color w:val="000000" w:themeColor="text1"/>
          <w:sz w:val="20"/>
          <w:szCs w:val="20"/>
        </w:rPr>
      </w:pPr>
      <w:r w:rsidRPr="003F6234">
        <w:rPr>
          <w:rFonts w:asciiTheme="majorHAnsi" w:hAnsiTheme="majorHAnsi" w:cstheme="majorHAnsi"/>
          <w:color w:val="000000" w:themeColor="text1"/>
          <w:sz w:val="20"/>
          <w:szCs w:val="20"/>
        </w:rPr>
        <w:t>MAGPAS Air Ambulance</w:t>
      </w:r>
    </w:p>
    <w:p w14:paraId="1F7FE32D" w14:textId="77777777" w:rsidR="00817E72" w:rsidRPr="003F6234" w:rsidRDefault="00817E72" w:rsidP="00817E72">
      <w:pPr>
        <w:spacing w:after="0" w:line="240" w:lineRule="auto"/>
        <w:ind w:firstLine="1625"/>
        <w:rPr>
          <w:rFonts w:asciiTheme="majorHAnsi" w:hAnsiTheme="majorHAnsi" w:cstheme="majorHAnsi"/>
          <w:color w:val="000000" w:themeColor="text1"/>
          <w:sz w:val="20"/>
          <w:szCs w:val="20"/>
        </w:rPr>
      </w:pPr>
      <w:r w:rsidRPr="003F6234">
        <w:rPr>
          <w:rFonts w:asciiTheme="majorHAnsi" w:hAnsiTheme="majorHAnsi" w:cstheme="majorHAnsi"/>
          <w:color w:val="000000" w:themeColor="text1"/>
          <w:sz w:val="24"/>
          <w:szCs w:val="24"/>
        </w:rPr>
        <w:t xml:space="preserve">             </w:t>
      </w:r>
    </w:p>
    <w:p w14:paraId="083AF424" w14:textId="77777777" w:rsidR="00817E72" w:rsidRPr="003F6234" w:rsidRDefault="00817E72" w:rsidP="00817E72">
      <w:pPr>
        <w:pStyle w:val="ListParagraph"/>
        <w:numPr>
          <w:ilvl w:val="0"/>
          <w:numId w:val="3"/>
        </w:numPr>
        <w:spacing w:after="0" w:line="240" w:lineRule="auto"/>
        <w:rPr>
          <w:rFonts w:asciiTheme="majorHAnsi" w:hAnsiTheme="majorHAnsi" w:cstheme="majorHAnsi"/>
          <w:b/>
          <w:bCs/>
          <w:sz w:val="20"/>
          <w:szCs w:val="20"/>
        </w:rPr>
      </w:pPr>
      <w:r w:rsidRPr="003F6234">
        <w:rPr>
          <w:rFonts w:asciiTheme="majorHAnsi" w:hAnsiTheme="majorHAnsi" w:cstheme="majorHAnsi"/>
          <w:b/>
          <w:bCs/>
          <w:sz w:val="20"/>
          <w:szCs w:val="20"/>
        </w:rPr>
        <w:t>To resolve to confirm the Norfolk CC Parish Partnership Scheme Project.</w:t>
      </w:r>
    </w:p>
    <w:p w14:paraId="58B4C4CB" w14:textId="77777777" w:rsidR="00817E72" w:rsidRPr="003F6234" w:rsidRDefault="00817E72" w:rsidP="00817E72">
      <w:pPr>
        <w:pStyle w:val="ListParagraph"/>
        <w:numPr>
          <w:ilvl w:val="0"/>
          <w:numId w:val="3"/>
        </w:numPr>
        <w:spacing w:after="0" w:line="240" w:lineRule="auto"/>
        <w:rPr>
          <w:rFonts w:asciiTheme="majorHAnsi" w:hAnsiTheme="majorHAnsi" w:cstheme="majorHAnsi"/>
          <w:sz w:val="20"/>
          <w:szCs w:val="20"/>
        </w:rPr>
      </w:pPr>
      <w:r w:rsidRPr="003F6234">
        <w:rPr>
          <w:rFonts w:asciiTheme="majorHAnsi" w:hAnsiTheme="majorHAnsi" w:cstheme="majorHAnsi"/>
          <w:b/>
          <w:bCs/>
          <w:sz w:val="20"/>
          <w:szCs w:val="20"/>
        </w:rPr>
        <w:t>To resolve to receive the Building Refurbishment Committee Report, approve the recommendations of the Committee and to authorise the Committee to obtain quotes and approve the following financial expenditure</w:t>
      </w:r>
      <w:r w:rsidRPr="003F6234">
        <w:rPr>
          <w:rFonts w:asciiTheme="majorHAnsi" w:hAnsiTheme="majorHAnsi" w:cstheme="majorHAnsi"/>
          <w:sz w:val="20"/>
          <w:szCs w:val="20"/>
        </w:rPr>
        <w:t>.</w:t>
      </w:r>
    </w:p>
    <w:p w14:paraId="29EE9709" w14:textId="77777777" w:rsidR="00817E72" w:rsidRPr="003F6234" w:rsidRDefault="00817E72" w:rsidP="00817E72">
      <w:pPr>
        <w:pStyle w:val="ListParagraph"/>
        <w:numPr>
          <w:ilvl w:val="0"/>
          <w:numId w:val="5"/>
        </w:numPr>
        <w:spacing w:after="0" w:line="240" w:lineRule="auto"/>
        <w:rPr>
          <w:rFonts w:asciiTheme="majorHAnsi" w:hAnsiTheme="majorHAnsi" w:cstheme="majorHAnsi"/>
          <w:sz w:val="20"/>
          <w:szCs w:val="20"/>
        </w:rPr>
      </w:pPr>
      <w:r w:rsidRPr="003F6234">
        <w:rPr>
          <w:rFonts w:asciiTheme="majorHAnsi" w:hAnsiTheme="majorHAnsi" w:cstheme="majorHAnsi"/>
          <w:sz w:val="20"/>
          <w:szCs w:val="20"/>
        </w:rPr>
        <w:t>The purchase of a pavilion main door shutter and entry system.</w:t>
      </w:r>
    </w:p>
    <w:p w14:paraId="4124EE57" w14:textId="77777777" w:rsidR="00817E72" w:rsidRPr="003F6234" w:rsidRDefault="00817E72" w:rsidP="00817E72">
      <w:pPr>
        <w:pStyle w:val="ListParagraph"/>
        <w:numPr>
          <w:ilvl w:val="0"/>
          <w:numId w:val="5"/>
        </w:numPr>
        <w:spacing w:after="0" w:line="240" w:lineRule="auto"/>
        <w:rPr>
          <w:rFonts w:asciiTheme="majorHAnsi" w:hAnsiTheme="majorHAnsi" w:cstheme="majorHAnsi"/>
          <w:sz w:val="20"/>
          <w:szCs w:val="20"/>
        </w:rPr>
      </w:pPr>
      <w:r w:rsidRPr="003F6234">
        <w:rPr>
          <w:rFonts w:asciiTheme="majorHAnsi" w:hAnsiTheme="majorHAnsi" w:cstheme="majorHAnsi"/>
          <w:sz w:val="20"/>
          <w:szCs w:val="20"/>
        </w:rPr>
        <w:t>The purchase of a new kitchen and cooker for the pavilion.</w:t>
      </w:r>
    </w:p>
    <w:p w14:paraId="40D850AE" w14:textId="77777777" w:rsidR="00817E72" w:rsidRPr="003F6234" w:rsidRDefault="00817E72" w:rsidP="00817E72">
      <w:pPr>
        <w:pStyle w:val="ListParagraph"/>
        <w:numPr>
          <w:ilvl w:val="0"/>
          <w:numId w:val="5"/>
        </w:numPr>
        <w:spacing w:after="0" w:line="240" w:lineRule="auto"/>
        <w:rPr>
          <w:rFonts w:asciiTheme="majorHAnsi" w:hAnsiTheme="majorHAnsi" w:cstheme="majorHAnsi"/>
          <w:sz w:val="20"/>
          <w:szCs w:val="20"/>
        </w:rPr>
      </w:pPr>
      <w:r w:rsidRPr="003F6234">
        <w:rPr>
          <w:rFonts w:asciiTheme="majorHAnsi" w:hAnsiTheme="majorHAnsi" w:cstheme="majorHAnsi"/>
          <w:sz w:val="20"/>
          <w:szCs w:val="20"/>
        </w:rPr>
        <w:t>CCTV mapping and survey of the pavilion drainage system</w:t>
      </w:r>
    </w:p>
    <w:p w14:paraId="459BEB38" w14:textId="77777777" w:rsidR="00817E72" w:rsidRPr="003F6234" w:rsidRDefault="00817E72" w:rsidP="00817E72">
      <w:pPr>
        <w:pStyle w:val="ListParagraph"/>
        <w:numPr>
          <w:ilvl w:val="0"/>
          <w:numId w:val="5"/>
        </w:numPr>
        <w:spacing w:after="0" w:line="240" w:lineRule="auto"/>
        <w:rPr>
          <w:rFonts w:asciiTheme="majorHAnsi" w:hAnsiTheme="majorHAnsi" w:cstheme="majorHAnsi"/>
          <w:sz w:val="20"/>
          <w:szCs w:val="20"/>
        </w:rPr>
      </w:pPr>
      <w:r w:rsidRPr="003F6234">
        <w:rPr>
          <w:rFonts w:asciiTheme="majorHAnsi" w:hAnsiTheme="majorHAnsi" w:cstheme="majorHAnsi"/>
          <w:sz w:val="20"/>
          <w:szCs w:val="20"/>
        </w:rPr>
        <w:t>The purchase of the current mobile office</w:t>
      </w:r>
    </w:p>
    <w:p w14:paraId="099B8C2D" w14:textId="77777777" w:rsidR="00817E72" w:rsidRPr="003F6234" w:rsidRDefault="00817E72" w:rsidP="00817E72">
      <w:pPr>
        <w:pStyle w:val="ListParagraph"/>
        <w:numPr>
          <w:ilvl w:val="0"/>
          <w:numId w:val="3"/>
        </w:numPr>
        <w:ind w:left="644"/>
        <w:rPr>
          <w:rFonts w:asciiTheme="majorHAnsi" w:hAnsiTheme="majorHAnsi" w:cstheme="majorHAnsi"/>
          <w:color w:val="000000" w:themeColor="text1"/>
          <w:sz w:val="20"/>
          <w:szCs w:val="20"/>
        </w:rPr>
      </w:pPr>
      <w:r w:rsidRPr="003F6234">
        <w:rPr>
          <w:rFonts w:asciiTheme="majorHAnsi" w:hAnsiTheme="majorHAnsi" w:cstheme="majorHAnsi"/>
          <w:b/>
          <w:bCs/>
          <w:color w:val="000000" w:themeColor="text1"/>
          <w:sz w:val="20"/>
          <w:szCs w:val="20"/>
        </w:rPr>
        <w:t>To resolve to receive the Allotments Committee Report, approve the recommendations of the Committee and</w:t>
      </w:r>
      <w:r w:rsidRPr="003F6234">
        <w:rPr>
          <w:rFonts w:asciiTheme="majorHAnsi" w:hAnsiTheme="majorHAnsi" w:cstheme="majorHAnsi"/>
          <w:b/>
          <w:bCs/>
          <w:sz w:val="20"/>
          <w:szCs w:val="20"/>
        </w:rPr>
        <w:t xml:space="preserve"> to authorise the Committee to obtain quotes</w:t>
      </w:r>
      <w:r w:rsidRPr="003F6234">
        <w:rPr>
          <w:rFonts w:asciiTheme="majorHAnsi" w:hAnsiTheme="majorHAnsi" w:cstheme="majorHAnsi"/>
          <w:b/>
          <w:bCs/>
          <w:color w:val="000000" w:themeColor="text1"/>
          <w:sz w:val="20"/>
          <w:szCs w:val="20"/>
        </w:rPr>
        <w:t xml:space="preserve"> and approve the following financial expenditure</w:t>
      </w:r>
      <w:r w:rsidRPr="003F6234">
        <w:rPr>
          <w:rFonts w:asciiTheme="majorHAnsi" w:hAnsiTheme="majorHAnsi" w:cstheme="majorHAnsi"/>
          <w:color w:val="000000" w:themeColor="text1"/>
          <w:sz w:val="20"/>
          <w:szCs w:val="20"/>
        </w:rPr>
        <w:t>.</w:t>
      </w:r>
    </w:p>
    <w:p w14:paraId="2F5D631B" w14:textId="77777777" w:rsidR="00817E72" w:rsidRPr="003F6234" w:rsidRDefault="00817E72" w:rsidP="00817E72">
      <w:pPr>
        <w:pStyle w:val="ListParagraph"/>
        <w:numPr>
          <w:ilvl w:val="0"/>
          <w:numId w:val="6"/>
        </w:numPr>
        <w:rPr>
          <w:rFonts w:asciiTheme="majorHAnsi" w:hAnsiTheme="majorHAnsi" w:cstheme="majorHAnsi"/>
          <w:color w:val="000000" w:themeColor="text1"/>
          <w:sz w:val="20"/>
          <w:szCs w:val="20"/>
        </w:rPr>
      </w:pPr>
      <w:r w:rsidRPr="003F6234">
        <w:rPr>
          <w:rFonts w:asciiTheme="majorHAnsi" w:hAnsiTheme="majorHAnsi" w:cstheme="majorHAnsi"/>
          <w:color w:val="000000" w:themeColor="text1"/>
          <w:sz w:val="20"/>
          <w:szCs w:val="20"/>
        </w:rPr>
        <w:t>The provision of hard standing to provide car parking area for tenants.</w:t>
      </w:r>
    </w:p>
    <w:p w14:paraId="2CAFC499" w14:textId="77777777" w:rsidR="00817E72" w:rsidRPr="003F6234" w:rsidRDefault="00817E72" w:rsidP="00817E72">
      <w:pPr>
        <w:pStyle w:val="ListParagraph"/>
        <w:numPr>
          <w:ilvl w:val="0"/>
          <w:numId w:val="6"/>
        </w:numPr>
        <w:rPr>
          <w:rFonts w:asciiTheme="majorHAnsi" w:hAnsiTheme="majorHAnsi" w:cstheme="majorHAnsi"/>
          <w:color w:val="000000" w:themeColor="text1"/>
          <w:sz w:val="20"/>
          <w:szCs w:val="20"/>
        </w:rPr>
      </w:pPr>
      <w:r w:rsidRPr="003F6234">
        <w:rPr>
          <w:rFonts w:asciiTheme="majorHAnsi" w:hAnsiTheme="majorHAnsi" w:cstheme="majorHAnsi"/>
          <w:color w:val="000000" w:themeColor="text1"/>
          <w:sz w:val="20"/>
          <w:szCs w:val="20"/>
        </w:rPr>
        <w:t>The hire of suitable equipment to clear the refuse from vacant allotments</w:t>
      </w:r>
    </w:p>
    <w:p w14:paraId="6E15E77D" w14:textId="77777777" w:rsidR="00817E72" w:rsidRPr="003F6234" w:rsidRDefault="00817E72" w:rsidP="00817E72">
      <w:pPr>
        <w:pStyle w:val="ListParagraph"/>
        <w:numPr>
          <w:ilvl w:val="0"/>
          <w:numId w:val="3"/>
        </w:numPr>
        <w:ind w:left="644"/>
        <w:rPr>
          <w:rFonts w:asciiTheme="majorHAnsi" w:hAnsiTheme="majorHAnsi" w:cstheme="majorHAnsi"/>
          <w:b/>
          <w:bCs/>
          <w:color w:val="000000" w:themeColor="text1"/>
          <w:sz w:val="20"/>
          <w:szCs w:val="20"/>
        </w:rPr>
      </w:pPr>
      <w:r w:rsidRPr="003F6234">
        <w:rPr>
          <w:rFonts w:asciiTheme="majorHAnsi" w:hAnsiTheme="majorHAnsi" w:cstheme="majorHAnsi"/>
          <w:b/>
          <w:bCs/>
          <w:color w:val="000000" w:themeColor="text1"/>
          <w:sz w:val="20"/>
          <w:szCs w:val="20"/>
        </w:rPr>
        <w:t>To resolve to consider the re-location of the Tower Road Allotments Sign.</w:t>
      </w:r>
    </w:p>
    <w:p w14:paraId="595E924E" w14:textId="77777777" w:rsidR="00817E72" w:rsidRPr="003F6234" w:rsidRDefault="00817E72" w:rsidP="00817E72">
      <w:pPr>
        <w:pStyle w:val="ListParagraph"/>
        <w:numPr>
          <w:ilvl w:val="0"/>
          <w:numId w:val="3"/>
        </w:numPr>
        <w:ind w:left="644"/>
        <w:rPr>
          <w:rFonts w:asciiTheme="majorHAnsi" w:hAnsiTheme="majorHAnsi" w:cstheme="majorHAnsi"/>
          <w:color w:val="000000" w:themeColor="text1"/>
          <w:sz w:val="20"/>
          <w:szCs w:val="20"/>
        </w:rPr>
      </w:pPr>
      <w:r w:rsidRPr="003F6234">
        <w:rPr>
          <w:rFonts w:asciiTheme="majorHAnsi" w:hAnsiTheme="majorHAnsi" w:cstheme="majorHAnsi"/>
          <w:b/>
          <w:bCs/>
          <w:color w:val="000000" w:themeColor="text1"/>
          <w:sz w:val="20"/>
          <w:szCs w:val="20"/>
        </w:rPr>
        <w:t>To resolve to amend the Building Refurbishment Committee Remit and authorise the Committee to complete a feasibility study with regard to the provision of enhanced public facilities for the parish and report back to full council for consideration</w:t>
      </w:r>
      <w:r w:rsidRPr="003F6234">
        <w:rPr>
          <w:rFonts w:asciiTheme="majorHAnsi" w:hAnsiTheme="majorHAnsi" w:cstheme="majorHAnsi"/>
          <w:color w:val="000000" w:themeColor="text1"/>
          <w:sz w:val="20"/>
          <w:szCs w:val="20"/>
        </w:rPr>
        <w:t>.</w:t>
      </w:r>
    </w:p>
    <w:p w14:paraId="1C1FA9C2" w14:textId="77777777" w:rsidR="00817E72" w:rsidRPr="003F6234" w:rsidRDefault="00817E72" w:rsidP="00817E72">
      <w:pPr>
        <w:pStyle w:val="ListParagraph"/>
        <w:numPr>
          <w:ilvl w:val="0"/>
          <w:numId w:val="3"/>
        </w:numPr>
        <w:ind w:left="644"/>
        <w:rPr>
          <w:rFonts w:asciiTheme="majorHAnsi" w:hAnsiTheme="majorHAnsi" w:cstheme="majorHAnsi"/>
          <w:color w:val="000000" w:themeColor="text1"/>
          <w:sz w:val="20"/>
          <w:szCs w:val="20"/>
        </w:rPr>
      </w:pPr>
      <w:r w:rsidRPr="003F6234">
        <w:rPr>
          <w:rFonts w:asciiTheme="majorHAnsi" w:hAnsiTheme="majorHAnsi" w:cstheme="majorHAnsi"/>
          <w:b/>
          <w:bCs/>
          <w:color w:val="000000" w:themeColor="text1"/>
          <w:sz w:val="20"/>
          <w:szCs w:val="20"/>
        </w:rPr>
        <w:t>To resolve to confirm a date for the Memorial Field Meeting</w:t>
      </w:r>
      <w:r w:rsidRPr="003F6234">
        <w:rPr>
          <w:rFonts w:asciiTheme="majorHAnsi" w:hAnsiTheme="majorHAnsi" w:cstheme="majorHAnsi"/>
          <w:color w:val="000000" w:themeColor="text1"/>
          <w:sz w:val="20"/>
          <w:szCs w:val="20"/>
        </w:rPr>
        <w:t xml:space="preserve">. </w:t>
      </w:r>
    </w:p>
    <w:p w14:paraId="05C02EC7" w14:textId="77777777" w:rsidR="00817E72" w:rsidRPr="003F6234" w:rsidRDefault="00817E72" w:rsidP="00817E72">
      <w:pPr>
        <w:pStyle w:val="ListParagraph"/>
        <w:numPr>
          <w:ilvl w:val="0"/>
          <w:numId w:val="3"/>
        </w:numPr>
        <w:ind w:left="644"/>
        <w:rPr>
          <w:rFonts w:asciiTheme="majorHAnsi" w:hAnsiTheme="majorHAnsi" w:cstheme="majorHAnsi"/>
          <w:b/>
          <w:bCs/>
          <w:color w:val="000000" w:themeColor="text1"/>
          <w:sz w:val="20"/>
          <w:szCs w:val="20"/>
        </w:rPr>
      </w:pPr>
      <w:r w:rsidRPr="003F6234">
        <w:rPr>
          <w:rFonts w:asciiTheme="majorHAnsi" w:hAnsiTheme="majorHAnsi" w:cstheme="majorHAnsi"/>
          <w:b/>
          <w:bCs/>
          <w:color w:val="000000" w:themeColor="text1"/>
          <w:sz w:val="20"/>
          <w:szCs w:val="20"/>
        </w:rPr>
        <w:t xml:space="preserve">Correspondence </w:t>
      </w:r>
    </w:p>
    <w:p w14:paraId="38CF3DB8" w14:textId="77777777" w:rsidR="00817E72" w:rsidRPr="003F6234" w:rsidRDefault="00817E72" w:rsidP="00817E72">
      <w:pPr>
        <w:pStyle w:val="ListParagraph"/>
        <w:numPr>
          <w:ilvl w:val="0"/>
          <w:numId w:val="4"/>
        </w:numPr>
        <w:rPr>
          <w:rFonts w:asciiTheme="majorHAnsi" w:hAnsiTheme="majorHAnsi" w:cstheme="majorHAnsi"/>
          <w:b/>
          <w:bCs/>
          <w:sz w:val="20"/>
          <w:szCs w:val="20"/>
        </w:rPr>
      </w:pPr>
      <w:r w:rsidRPr="003F6234">
        <w:rPr>
          <w:rFonts w:asciiTheme="majorHAnsi" w:hAnsiTheme="majorHAnsi" w:cstheme="majorHAnsi"/>
          <w:b/>
          <w:bCs/>
          <w:sz w:val="20"/>
          <w:szCs w:val="20"/>
        </w:rPr>
        <w:t>To receive general correspondence as per the Distribution List e-mailed to all Cllrs prior to the meeting.</w:t>
      </w:r>
    </w:p>
    <w:p w14:paraId="017F82E1" w14:textId="77777777" w:rsidR="00817E72" w:rsidRPr="003F6234" w:rsidRDefault="00817E72" w:rsidP="00817E72">
      <w:pPr>
        <w:pStyle w:val="ListParagraph"/>
        <w:numPr>
          <w:ilvl w:val="0"/>
          <w:numId w:val="4"/>
        </w:numPr>
        <w:rPr>
          <w:rFonts w:asciiTheme="majorHAnsi" w:hAnsiTheme="majorHAnsi" w:cstheme="majorHAnsi"/>
          <w:color w:val="000000" w:themeColor="text1"/>
          <w:sz w:val="20"/>
          <w:szCs w:val="20"/>
        </w:rPr>
      </w:pPr>
      <w:r w:rsidRPr="003F6234">
        <w:rPr>
          <w:rFonts w:asciiTheme="majorHAnsi" w:hAnsiTheme="majorHAnsi" w:cstheme="majorHAnsi"/>
          <w:b/>
          <w:bCs/>
          <w:color w:val="000000" w:themeColor="text1"/>
          <w:sz w:val="20"/>
          <w:szCs w:val="20"/>
        </w:rPr>
        <w:t xml:space="preserve">E-mail – </w:t>
      </w:r>
      <w:r w:rsidRPr="003F6234">
        <w:rPr>
          <w:rFonts w:asciiTheme="majorHAnsi" w:hAnsiTheme="majorHAnsi" w:cstheme="majorHAnsi"/>
          <w:color w:val="000000" w:themeColor="text1"/>
          <w:sz w:val="20"/>
          <w:szCs w:val="20"/>
        </w:rPr>
        <w:t xml:space="preserve">Pavilion User – Disturbance </w:t>
      </w:r>
    </w:p>
    <w:p w14:paraId="13CCACB6" w14:textId="77777777" w:rsidR="00817E72" w:rsidRPr="003F6234" w:rsidRDefault="00817E72" w:rsidP="00817E72">
      <w:pPr>
        <w:pStyle w:val="ListParagraph"/>
        <w:numPr>
          <w:ilvl w:val="0"/>
          <w:numId w:val="3"/>
        </w:numPr>
        <w:spacing w:after="0" w:line="240" w:lineRule="auto"/>
        <w:ind w:left="644"/>
        <w:rPr>
          <w:rFonts w:asciiTheme="majorHAnsi" w:hAnsiTheme="majorHAnsi" w:cstheme="majorHAnsi"/>
          <w:b/>
          <w:bCs/>
          <w:color w:val="000000" w:themeColor="text1"/>
          <w:sz w:val="20"/>
          <w:szCs w:val="20"/>
        </w:rPr>
      </w:pPr>
      <w:r w:rsidRPr="003F6234">
        <w:rPr>
          <w:rFonts w:asciiTheme="majorHAnsi" w:hAnsiTheme="majorHAnsi" w:cstheme="majorHAnsi"/>
          <w:b/>
          <w:bCs/>
          <w:color w:val="000000" w:themeColor="text1"/>
          <w:sz w:val="20"/>
          <w:szCs w:val="20"/>
        </w:rPr>
        <w:t xml:space="preserve">Members Comments -To receive any comments from members of the council and requests for matters to be          </w:t>
      </w:r>
    </w:p>
    <w:p w14:paraId="2E0A73B9" w14:textId="77777777" w:rsidR="00817E72" w:rsidRPr="003F6234" w:rsidRDefault="00817E72" w:rsidP="00817E72">
      <w:pPr>
        <w:spacing w:after="0" w:line="240" w:lineRule="auto"/>
        <w:rPr>
          <w:rFonts w:asciiTheme="majorHAnsi" w:hAnsiTheme="majorHAnsi" w:cstheme="majorHAnsi"/>
          <w:color w:val="000000" w:themeColor="text1"/>
          <w:sz w:val="20"/>
          <w:szCs w:val="20"/>
        </w:rPr>
      </w:pPr>
      <w:r w:rsidRPr="003F6234">
        <w:rPr>
          <w:rFonts w:asciiTheme="majorHAnsi" w:hAnsiTheme="majorHAnsi" w:cstheme="majorHAnsi"/>
          <w:b/>
          <w:bCs/>
          <w:color w:val="000000" w:themeColor="text1"/>
          <w:sz w:val="20"/>
          <w:szCs w:val="20"/>
        </w:rPr>
        <w:t xml:space="preserve">               placed on the next agenda. No resolutions may be passed under this item</w:t>
      </w:r>
      <w:r w:rsidRPr="003F6234">
        <w:rPr>
          <w:rFonts w:asciiTheme="majorHAnsi" w:hAnsiTheme="majorHAnsi" w:cstheme="majorHAnsi"/>
          <w:color w:val="000000" w:themeColor="text1"/>
          <w:sz w:val="20"/>
          <w:szCs w:val="20"/>
        </w:rPr>
        <w:t>.</w:t>
      </w:r>
    </w:p>
    <w:p w14:paraId="620648A0" w14:textId="77777777" w:rsidR="00817E72" w:rsidRPr="003F6234" w:rsidRDefault="00817E72" w:rsidP="00817E72">
      <w:pPr>
        <w:pStyle w:val="ListParagraph"/>
        <w:numPr>
          <w:ilvl w:val="0"/>
          <w:numId w:val="3"/>
        </w:numPr>
        <w:spacing w:after="0" w:line="240" w:lineRule="auto"/>
        <w:rPr>
          <w:rFonts w:asciiTheme="majorHAnsi" w:hAnsiTheme="majorHAnsi" w:cstheme="majorHAnsi"/>
          <w:b/>
          <w:sz w:val="20"/>
          <w:szCs w:val="20"/>
        </w:rPr>
      </w:pPr>
      <w:r w:rsidRPr="003F6234">
        <w:rPr>
          <w:rFonts w:asciiTheme="majorHAnsi" w:hAnsiTheme="majorHAnsi" w:cstheme="majorHAnsi"/>
          <w:b/>
          <w:sz w:val="20"/>
          <w:szCs w:val="20"/>
        </w:rPr>
        <w:t>To resolve to go into closed session if required in accordance with the Public Bodies (admissions to meetings) Act 1960. Should this resolution be passed the public and press will be required to leave the meeting at this stage.</w:t>
      </w:r>
    </w:p>
    <w:p w14:paraId="261CFE1A" w14:textId="77777777" w:rsidR="00817E72" w:rsidRPr="003F6234" w:rsidRDefault="00817E72" w:rsidP="00817E72">
      <w:pPr>
        <w:pStyle w:val="ListParagraph"/>
        <w:spacing w:after="0" w:line="240" w:lineRule="auto"/>
        <w:ind w:left="675"/>
        <w:rPr>
          <w:rFonts w:asciiTheme="majorHAnsi" w:hAnsiTheme="majorHAnsi" w:cstheme="majorHAnsi"/>
          <w:b/>
          <w:sz w:val="20"/>
          <w:szCs w:val="20"/>
        </w:rPr>
      </w:pPr>
    </w:p>
    <w:p w14:paraId="634094A5" w14:textId="666F0E0A" w:rsidR="0034477B" w:rsidRPr="003F6234" w:rsidRDefault="0034477B">
      <w:pPr>
        <w:rPr>
          <w:rFonts w:asciiTheme="majorHAnsi" w:hAnsiTheme="majorHAnsi" w:cstheme="majorHAnsi"/>
        </w:rPr>
      </w:pPr>
    </w:p>
    <w:p w14:paraId="2B5C1BD6" w14:textId="61D4EC58" w:rsidR="00070500" w:rsidRPr="003F6234" w:rsidRDefault="00070500" w:rsidP="00070500">
      <w:pPr>
        <w:tabs>
          <w:tab w:val="left" w:pos="1305"/>
        </w:tabs>
        <w:jc w:val="right"/>
        <w:rPr>
          <w:rFonts w:asciiTheme="majorHAnsi" w:hAnsiTheme="majorHAnsi" w:cstheme="majorHAnsi"/>
          <w:b/>
          <w:bCs/>
          <w:sz w:val="20"/>
          <w:szCs w:val="20"/>
        </w:rPr>
      </w:pPr>
      <w:r w:rsidRPr="003F6234">
        <w:rPr>
          <w:rFonts w:asciiTheme="majorHAnsi" w:hAnsiTheme="majorHAnsi" w:cstheme="majorHAnsi"/>
        </w:rPr>
        <w:lastRenderedPageBreak/>
        <w:tab/>
      </w:r>
      <w:r w:rsidRPr="003F6234">
        <w:rPr>
          <w:rFonts w:asciiTheme="majorHAnsi" w:hAnsiTheme="majorHAnsi" w:cstheme="majorHAnsi"/>
          <w:b/>
          <w:bCs/>
          <w:sz w:val="20"/>
          <w:szCs w:val="20"/>
        </w:rPr>
        <w:t xml:space="preserve">PAGE </w:t>
      </w:r>
      <w:r w:rsidR="00351F56">
        <w:rPr>
          <w:rFonts w:asciiTheme="majorHAnsi" w:hAnsiTheme="majorHAnsi" w:cstheme="majorHAnsi"/>
          <w:b/>
          <w:bCs/>
          <w:sz w:val="20"/>
          <w:szCs w:val="20"/>
        </w:rPr>
        <w:t>15</w:t>
      </w:r>
      <w:r w:rsidRPr="003F6234">
        <w:rPr>
          <w:rFonts w:asciiTheme="majorHAnsi" w:hAnsiTheme="majorHAnsi" w:cstheme="majorHAnsi"/>
          <w:b/>
          <w:bCs/>
          <w:sz w:val="20"/>
          <w:szCs w:val="20"/>
        </w:rPr>
        <w:t>/19</w:t>
      </w:r>
    </w:p>
    <w:p w14:paraId="07A4AFB8" w14:textId="77777777" w:rsidR="00070500" w:rsidRPr="003F6234" w:rsidRDefault="00070500" w:rsidP="00070500">
      <w:pPr>
        <w:pStyle w:val="ListParagraph"/>
        <w:numPr>
          <w:ilvl w:val="0"/>
          <w:numId w:val="7"/>
        </w:numPr>
        <w:spacing w:after="0" w:line="240" w:lineRule="auto"/>
        <w:ind w:firstLine="492"/>
        <w:rPr>
          <w:rFonts w:asciiTheme="majorHAnsi" w:hAnsiTheme="majorHAnsi" w:cstheme="majorHAnsi"/>
          <w:b/>
          <w:sz w:val="20"/>
          <w:szCs w:val="20"/>
        </w:rPr>
      </w:pPr>
      <w:r w:rsidRPr="003F6234">
        <w:rPr>
          <w:rFonts w:asciiTheme="majorHAnsi" w:hAnsiTheme="majorHAnsi" w:cstheme="majorHAnsi"/>
          <w:b/>
          <w:sz w:val="20"/>
          <w:szCs w:val="20"/>
          <w:u w:val="single"/>
        </w:rPr>
        <w:t>TO RECEIVE</w:t>
      </w:r>
      <w:r w:rsidRPr="003F6234">
        <w:rPr>
          <w:rFonts w:asciiTheme="majorHAnsi" w:hAnsiTheme="majorHAnsi" w:cstheme="majorHAnsi"/>
          <w:sz w:val="20"/>
          <w:szCs w:val="20"/>
        </w:rPr>
        <w:t xml:space="preserve"> </w:t>
      </w:r>
      <w:r w:rsidRPr="003F6234">
        <w:rPr>
          <w:rFonts w:asciiTheme="majorHAnsi" w:hAnsiTheme="majorHAnsi" w:cstheme="majorHAnsi"/>
          <w:b/>
          <w:sz w:val="20"/>
          <w:szCs w:val="20"/>
          <w:u w:val="single"/>
        </w:rPr>
        <w:t>APOLOGIES FOR ABSENCE</w:t>
      </w:r>
    </w:p>
    <w:p w14:paraId="53F5EA8D" w14:textId="039A7B2F" w:rsidR="00070500" w:rsidRPr="003F6234" w:rsidRDefault="00070500" w:rsidP="00070500">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Apologies for absence and reasons given were received from BCllr P Kunes.</w:t>
      </w:r>
    </w:p>
    <w:p w14:paraId="1C3412B8" w14:textId="77777777" w:rsidR="00070500" w:rsidRPr="003F6234" w:rsidRDefault="00070500" w:rsidP="00070500">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14BEDB1D" w14:textId="77777777" w:rsidR="00070500" w:rsidRPr="003F6234" w:rsidRDefault="00070500" w:rsidP="00070500">
      <w:pPr>
        <w:pStyle w:val="ListParagraph"/>
        <w:numPr>
          <w:ilvl w:val="0"/>
          <w:numId w:val="7"/>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u w:val="single"/>
        </w:rPr>
      </w:pPr>
      <w:r w:rsidRPr="003F6234">
        <w:rPr>
          <w:rFonts w:asciiTheme="majorHAnsi" w:hAnsiTheme="majorHAnsi" w:cstheme="majorHAnsi"/>
          <w:b/>
          <w:sz w:val="20"/>
          <w:szCs w:val="20"/>
          <w:u w:val="single"/>
        </w:rPr>
        <w:t>TO RECEIVE DECLARATIONS INTEREST AND DPIs</w:t>
      </w:r>
    </w:p>
    <w:p w14:paraId="78E898D6" w14:textId="7D9585CE" w:rsidR="00070500" w:rsidRPr="003F6234" w:rsidRDefault="00070500" w:rsidP="00070500">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Cllr P Gibbs declared an interest in Item 11 of the Agenda being the initial complainant of the installation of the allotment sign in Tower Road.</w:t>
      </w:r>
      <w:bookmarkStart w:id="0" w:name="_GoBack"/>
      <w:bookmarkEnd w:id="0"/>
    </w:p>
    <w:p w14:paraId="0E3C3784" w14:textId="77777777" w:rsidR="00070500" w:rsidRPr="003F6234" w:rsidRDefault="00070500" w:rsidP="00070500">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p>
    <w:p w14:paraId="372A7A7A" w14:textId="77777777" w:rsidR="00070500" w:rsidRPr="003F6234" w:rsidRDefault="00070500" w:rsidP="00070500">
      <w:pPr>
        <w:pStyle w:val="ListParagraph"/>
        <w:numPr>
          <w:ilvl w:val="0"/>
          <w:numId w:val="7"/>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u w:val="single"/>
        </w:rPr>
      </w:pPr>
      <w:r w:rsidRPr="003F6234">
        <w:rPr>
          <w:rFonts w:asciiTheme="majorHAnsi" w:hAnsiTheme="majorHAnsi" w:cstheme="majorHAnsi"/>
          <w:b/>
          <w:sz w:val="20"/>
          <w:szCs w:val="20"/>
          <w:u w:val="single"/>
        </w:rPr>
        <w:t>TO RECEIVE WRITTEN REPORTS FROM BOROUGH AND COUNTY COUMCILLORS.</w:t>
      </w:r>
    </w:p>
    <w:p w14:paraId="44871556" w14:textId="537136C0" w:rsidR="00070500" w:rsidRPr="00DB4A3D" w:rsidRDefault="00070500" w:rsidP="00070500">
      <w:pPr>
        <w:tabs>
          <w:tab w:val="left" w:pos="426"/>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
          <w:color w:val="000000" w:themeColor="text1"/>
          <w:sz w:val="20"/>
          <w:szCs w:val="20"/>
        </w:rPr>
      </w:pPr>
      <w:r w:rsidRPr="003F6234">
        <w:rPr>
          <w:rFonts w:asciiTheme="majorHAnsi" w:hAnsiTheme="majorHAnsi" w:cstheme="majorHAnsi"/>
          <w:b/>
          <w:sz w:val="20"/>
          <w:szCs w:val="20"/>
        </w:rPr>
        <w:tab/>
      </w:r>
      <w:r w:rsidR="001E6742" w:rsidRPr="003F6234">
        <w:rPr>
          <w:rFonts w:asciiTheme="majorHAnsi" w:hAnsiTheme="majorHAnsi" w:cstheme="majorHAnsi"/>
          <w:b/>
          <w:sz w:val="20"/>
          <w:szCs w:val="20"/>
        </w:rPr>
        <w:t xml:space="preserve">Action: </w:t>
      </w:r>
      <w:r w:rsidR="001E6742" w:rsidRPr="00DB4A3D">
        <w:rPr>
          <w:rFonts w:asciiTheme="majorHAnsi" w:hAnsiTheme="majorHAnsi" w:cstheme="majorHAnsi"/>
          <w:b/>
          <w:color w:val="000000" w:themeColor="text1"/>
          <w:sz w:val="20"/>
          <w:szCs w:val="20"/>
        </w:rPr>
        <w:t>The Council received the written report from B Cllr Kunes and the report was taken as read.</w:t>
      </w:r>
      <w:r w:rsidRPr="00DB4A3D">
        <w:rPr>
          <w:rFonts w:asciiTheme="majorHAnsi" w:hAnsiTheme="majorHAnsi" w:cstheme="majorHAnsi"/>
          <w:b/>
          <w:color w:val="000000" w:themeColor="text1"/>
          <w:sz w:val="20"/>
          <w:szCs w:val="20"/>
        </w:rPr>
        <w:t xml:space="preserve"> </w:t>
      </w:r>
    </w:p>
    <w:p w14:paraId="4C2F357C" w14:textId="77777777" w:rsidR="00070500" w:rsidRPr="00DB4A3D" w:rsidRDefault="00070500" w:rsidP="00070500">
      <w:pPr>
        <w:tabs>
          <w:tab w:val="left" w:pos="426"/>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
          <w:color w:val="000000" w:themeColor="text1"/>
          <w:sz w:val="20"/>
          <w:szCs w:val="20"/>
          <w:u w:val="single"/>
        </w:rPr>
      </w:pPr>
    </w:p>
    <w:p w14:paraId="4A23AA6A" w14:textId="4DFBB5EF" w:rsidR="00070500" w:rsidRPr="003F6234" w:rsidRDefault="00070500" w:rsidP="00070500">
      <w:pPr>
        <w:pStyle w:val="ListParagraph"/>
        <w:numPr>
          <w:ilvl w:val="0"/>
          <w:numId w:val="7"/>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3F6234">
        <w:rPr>
          <w:rFonts w:asciiTheme="majorHAnsi" w:hAnsiTheme="majorHAnsi" w:cstheme="majorHAnsi"/>
          <w:b/>
          <w:sz w:val="20"/>
          <w:szCs w:val="20"/>
          <w:u w:val="single"/>
        </w:rPr>
        <w:t xml:space="preserve">TO RESOLVE TO APPROVE THE MINUTES OF THE MEETING HELD ON  </w:t>
      </w:r>
      <w:r w:rsidR="001E6742" w:rsidRPr="003F6234">
        <w:rPr>
          <w:rFonts w:asciiTheme="majorHAnsi" w:hAnsiTheme="majorHAnsi" w:cstheme="majorHAnsi"/>
          <w:b/>
          <w:sz w:val="20"/>
          <w:szCs w:val="20"/>
          <w:u w:val="single"/>
        </w:rPr>
        <w:t>19 JUNE</w:t>
      </w:r>
      <w:r w:rsidRPr="003F6234">
        <w:rPr>
          <w:rFonts w:asciiTheme="majorHAnsi" w:hAnsiTheme="majorHAnsi" w:cstheme="majorHAnsi"/>
          <w:b/>
          <w:sz w:val="20"/>
          <w:szCs w:val="20"/>
          <w:u w:val="single"/>
        </w:rPr>
        <w:t xml:space="preserve"> 2019</w:t>
      </w:r>
    </w:p>
    <w:p w14:paraId="554D9294" w14:textId="7EF889F7" w:rsidR="00070500" w:rsidRPr="003F6234" w:rsidRDefault="00070500" w:rsidP="00070500">
      <w:pPr>
        <w:pStyle w:val="ListParagraph"/>
        <w:spacing w:after="0"/>
        <w:ind w:left="-426" w:firstLine="852"/>
        <w:jc w:val="both"/>
        <w:rPr>
          <w:rFonts w:asciiTheme="majorHAnsi" w:hAnsiTheme="majorHAnsi" w:cstheme="majorHAnsi"/>
          <w:b/>
          <w:sz w:val="20"/>
          <w:szCs w:val="20"/>
        </w:rPr>
      </w:pPr>
      <w:r w:rsidRPr="003F6234">
        <w:rPr>
          <w:rFonts w:asciiTheme="majorHAnsi" w:hAnsiTheme="majorHAnsi" w:cstheme="majorHAnsi"/>
          <w:b/>
          <w:sz w:val="20"/>
          <w:szCs w:val="20"/>
        </w:rPr>
        <w:t>Action: The council resolved to approve the notes of the Ordinary Meeting held on 1</w:t>
      </w:r>
      <w:r w:rsidR="001E6742" w:rsidRPr="003F6234">
        <w:rPr>
          <w:rFonts w:asciiTheme="majorHAnsi" w:hAnsiTheme="majorHAnsi" w:cstheme="majorHAnsi"/>
          <w:b/>
          <w:sz w:val="20"/>
          <w:szCs w:val="20"/>
        </w:rPr>
        <w:t>9 June</w:t>
      </w:r>
      <w:r w:rsidRPr="003F6234">
        <w:rPr>
          <w:rFonts w:asciiTheme="majorHAnsi" w:hAnsiTheme="majorHAnsi" w:cstheme="majorHAnsi"/>
          <w:b/>
          <w:sz w:val="20"/>
          <w:szCs w:val="20"/>
        </w:rPr>
        <w:t xml:space="preserve"> 2019 were </w:t>
      </w:r>
    </w:p>
    <w:p w14:paraId="1BFD0B17" w14:textId="77777777" w:rsidR="00070500" w:rsidRPr="003F6234" w:rsidRDefault="00070500" w:rsidP="00070500">
      <w:pPr>
        <w:pStyle w:val="ListParagraph"/>
        <w:spacing w:after="0"/>
        <w:ind w:left="-426" w:firstLine="852"/>
        <w:jc w:val="both"/>
        <w:rPr>
          <w:rFonts w:asciiTheme="majorHAnsi" w:hAnsiTheme="majorHAnsi" w:cstheme="majorHAnsi"/>
          <w:b/>
          <w:sz w:val="20"/>
          <w:szCs w:val="20"/>
        </w:rPr>
      </w:pPr>
      <w:r w:rsidRPr="003F6234">
        <w:rPr>
          <w:rFonts w:asciiTheme="majorHAnsi" w:hAnsiTheme="majorHAnsi" w:cstheme="majorHAnsi"/>
          <w:b/>
          <w:sz w:val="20"/>
          <w:szCs w:val="20"/>
        </w:rPr>
        <w:t>approved as minutes of the meeting.</w:t>
      </w:r>
    </w:p>
    <w:p w14:paraId="559F243B" w14:textId="77777777" w:rsidR="00070500" w:rsidRPr="003F6234" w:rsidRDefault="00070500" w:rsidP="00070500">
      <w:pPr>
        <w:pStyle w:val="ListParagraph"/>
        <w:spacing w:after="0"/>
        <w:ind w:left="-426" w:firstLine="492"/>
        <w:jc w:val="both"/>
        <w:rPr>
          <w:rFonts w:asciiTheme="majorHAnsi" w:hAnsiTheme="majorHAnsi" w:cstheme="majorHAnsi"/>
          <w:b/>
          <w:sz w:val="20"/>
          <w:szCs w:val="20"/>
        </w:rPr>
      </w:pPr>
    </w:p>
    <w:p w14:paraId="553DD216" w14:textId="77777777" w:rsidR="00070500" w:rsidRPr="003F6234" w:rsidRDefault="00070500" w:rsidP="00070500">
      <w:pPr>
        <w:pStyle w:val="ListParagraph"/>
        <w:numPr>
          <w:ilvl w:val="0"/>
          <w:numId w:val="7"/>
        </w:numPr>
        <w:spacing w:after="0" w:line="240" w:lineRule="auto"/>
        <w:ind w:firstLine="492"/>
        <w:jc w:val="both"/>
        <w:rPr>
          <w:rFonts w:asciiTheme="majorHAnsi" w:hAnsiTheme="majorHAnsi" w:cstheme="majorHAnsi"/>
          <w:sz w:val="20"/>
          <w:szCs w:val="20"/>
        </w:rPr>
      </w:pPr>
      <w:r w:rsidRPr="003F6234">
        <w:rPr>
          <w:rFonts w:asciiTheme="majorHAnsi" w:hAnsiTheme="majorHAnsi" w:cstheme="majorHAnsi"/>
          <w:b/>
          <w:sz w:val="20"/>
          <w:szCs w:val="20"/>
          <w:u w:val="single"/>
        </w:rPr>
        <w:t xml:space="preserve">TO RECEIVE THE CLERKS REPORT </w:t>
      </w:r>
    </w:p>
    <w:p w14:paraId="3FB169FD" w14:textId="77777777" w:rsidR="00070500" w:rsidRPr="003F6234" w:rsidRDefault="00070500" w:rsidP="00070500">
      <w:pPr>
        <w:spacing w:after="0" w:line="240" w:lineRule="auto"/>
        <w:ind w:left="-426" w:firstLine="771"/>
        <w:jc w:val="both"/>
        <w:rPr>
          <w:rFonts w:asciiTheme="majorHAnsi" w:hAnsiTheme="majorHAnsi" w:cstheme="majorHAnsi"/>
          <w:sz w:val="20"/>
          <w:szCs w:val="20"/>
        </w:rPr>
      </w:pPr>
      <w:r w:rsidRPr="003F6234">
        <w:rPr>
          <w:rFonts w:asciiTheme="majorHAnsi" w:hAnsiTheme="majorHAnsi" w:cstheme="majorHAnsi"/>
          <w:sz w:val="20"/>
          <w:szCs w:val="20"/>
        </w:rPr>
        <w:t xml:space="preserve"> The Clerk advised that:</w:t>
      </w:r>
    </w:p>
    <w:p w14:paraId="5E2AA6DF" w14:textId="0175E74C" w:rsidR="001E6742" w:rsidRPr="003F6234" w:rsidRDefault="001E6742" w:rsidP="000F0776">
      <w:pPr>
        <w:pStyle w:val="ListParagraph"/>
        <w:numPr>
          <w:ilvl w:val="0"/>
          <w:numId w:val="12"/>
        </w:numPr>
        <w:rPr>
          <w:rFonts w:asciiTheme="majorHAnsi" w:hAnsiTheme="majorHAnsi" w:cstheme="majorHAnsi"/>
          <w:sz w:val="20"/>
          <w:szCs w:val="20"/>
        </w:rPr>
      </w:pPr>
      <w:r w:rsidRPr="003F6234">
        <w:rPr>
          <w:rFonts w:asciiTheme="majorHAnsi" w:hAnsiTheme="majorHAnsi" w:cstheme="majorHAnsi"/>
          <w:sz w:val="20"/>
          <w:szCs w:val="20"/>
        </w:rPr>
        <w:t>Vandalism in the public toilets and Memorial Park had increased. Blades had been inserted into the lock barrels of the Gents Public Toilets, damage had also been caused to the picnic bench, trees</w:t>
      </w:r>
      <w:r w:rsidR="000F0776" w:rsidRPr="003F6234">
        <w:rPr>
          <w:rFonts w:asciiTheme="majorHAnsi" w:hAnsiTheme="majorHAnsi" w:cstheme="majorHAnsi"/>
          <w:sz w:val="20"/>
          <w:szCs w:val="20"/>
        </w:rPr>
        <w:t xml:space="preserve">, </w:t>
      </w:r>
      <w:r w:rsidRPr="003F6234">
        <w:rPr>
          <w:rFonts w:asciiTheme="majorHAnsi" w:hAnsiTheme="majorHAnsi" w:cstheme="majorHAnsi"/>
          <w:sz w:val="20"/>
          <w:szCs w:val="20"/>
        </w:rPr>
        <w:t>CCTV camera and also anti-social behaviour. The incidents had been reported to the police.</w:t>
      </w:r>
      <w:r w:rsidR="000F0776" w:rsidRPr="003F6234">
        <w:rPr>
          <w:rFonts w:asciiTheme="majorHAnsi" w:hAnsiTheme="majorHAnsi" w:cstheme="majorHAnsi"/>
          <w:sz w:val="20"/>
          <w:szCs w:val="20"/>
        </w:rPr>
        <w:t xml:space="preserve"> </w:t>
      </w:r>
    </w:p>
    <w:p w14:paraId="2336F593" w14:textId="2F294E6C" w:rsidR="000F0776" w:rsidRPr="003F6234" w:rsidRDefault="000F0776" w:rsidP="000F0776">
      <w:pPr>
        <w:pStyle w:val="ListParagraph"/>
        <w:numPr>
          <w:ilvl w:val="0"/>
          <w:numId w:val="12"/>
        </w:numPr>
        <w:rPr>
          <w:rFonts w:asciiTheme="majorHAnsi" w:hAnsiTheme="majorHAnsi" w:cstheme="majorHAnsi"/>
          <w:sz w:val="20"/>
          <w:szCs w:val="20"/>
        </w:rPr>
      </w:pPr>
      <w:r w:rsidRPr="003F6234">
        <w:rPr>
          <w:rFonts w:asciiTheme="majorHAnsi" w:hAnsiTheme="majorHAnsi" w:cstheme="majorHAnsi"/>
          <w:sz w:val="20"/>
          <w:szCs w:val="20"/>
        </w:rPr>
        <w:t>The noticeboard in the Millennium Wood had also been removed due to vandalism.</w:t>
      </w:r>
    </w:p>
    <w:p w14:paraId="5EB2551B" w14:textId="77777777" w:rsidR="000F0776" w:rsidRPr="003F6234" w:rsidRDefault="000F0776" w:rsidP="000F0776">
      <w:pPr>
        <w:pStyle w:val="ListParagraph"/>
        <w:ind w:left="1932"/>
        <w:rPr>
          <w:rFonts w:asciiTheme="majorHAnsi" w:hAnsiTheme="majorHAnsi" w:cstheme="majorHAnsi"/>
          <w:sz w:val="20"/>
          <w:szCs w:val="20"/>
        </w:rPr>
      </w:pPr>
    </w:p>
    <w:p w14:paraId="63AA3655" w14:textId="5E2B730A" w:rsidR="000F0776" w:rsidRPr="003F6234" w:rsidRDefault="00070500" w:rsidP="00070500">
      <w:pPr>
        <w:spacing w:after="0" w:line="240" w:lineRule="auto"/>
        <w:ind w:firstLine="492"/>
        <w:jc w:val="both"/>
        <w:rPr>
          <w:rFonts w:asciiTheme="majorHAnsi" w:hAnsiTheme="majorHAnsi" w:cstheme="majorHAnsi"/>
          <w:b/>
          <w:sz w:val="20"/>
          <w:szCs w:val="20"/>
          <w:u w:val="single"/>
        </w:rPr>
      </w:pPr>
      <w:r w:rsidRPr="003F6234">
        <w:rPr>
          <w:rFonts w:asciiTheme="majorHAnsi" w:hAnsiTheme="majorHAnsi" w:cstheme="majorHAnsi"/>
          <w:b/>
          <w:sz w:val="20"/>
          <w:szCs w:val="20"/>
          <w:u w:val="single"/>
        </w:rPr>
        <w:t>6.</w:t>
      </w:r>
      <w:r w:rsidRPr="003F6234">
        <w:rPr>
          <w:rFonts w:asciiTheme="majorHAnsi" w:hAnsiTheme="majorHAnsi" w:cstheme="majorHAnsi"/>
          <w:b/>
          <w:sz w:val="20"/>
          <w:szCs w:val="20"/>
        </w:rPr>
        <w:t xml:space="preserve"> </w:t>
      </w:r>
      <w:r w:rsidR="000F0776" w:rsidRPr="003F6234">
        <w:rPr>
          <w:rFonts w:asciiTheme="majorHAnsi" w:hAnsiTheme="majorHAnsi" w:cstheme="majorHAnsi"/>
          <w:b/>
          <w:sz w:val="20"/>
          <w:szCs w:val="20"/>
        </w:rPr>
        <w:t xml:space="preserve"> </w:t>
      </w:r>
      <w:r w:rsidR="000F0776" w:rsidRPr="003F6234">
        <w:rPr>
          <w:rFonts w:asciiTheme="majorHAnsi" w:hAnsiTheme="majorHAnsi" w:cstheme="majorHAnsi"/>
          <w:b/>
          <w:sz w:val="20"/>
          <w:szCs w:val="20"/>
          <w:u w:val="single"/>
        </w:rPr>
        <w:t>CHAIRMAN’S REPORT</w:t>
      </w:r>
      <w:r w:rsidRPr="003F6234">
        <w:rPr>
          <w:rFonts w:asciiTheme="majorHAnsi" w:hAnsiTheme="majorHAnsi" w:cstheme="majorHAnsi"/>
          <w:b/>
          <w:sz w:val="20"/>
          <w:szCs w:val="20"/>
          <w:u w:val="single"/>
        </w:rPr>
        <w:t xml:space="preserve"> </w:t>
      </w:r>
    </w:p>
    <w:p w14:paraId="43E91E4D" w14:textId="68E72CDD" w:rsidR="000F0776" w:rsidRPr="003F6234" w:rsidRDefault="000F0776" w:rsidP="00070500">
      <w:pPr>
        <w:spacing w:after="0" w:line="240" w:lineRule="auto"/>
        <w:ind w:firstLine="492"/>
        <w:jc w:val="both"/>
        <w:rPr>
          <w:rFonts w:asciiTheme="majorHAnsi" w:hAnsiTheme="majorHAnsi" w:cstheme="majorHAnsi"/>
          <w:bCs/>
          <w:sz w:val="20"/>
          <w:szCs w:val="20"/>
        </w:rPr>
      </w:pPr>
      <w:r w:rsidRPr="003F6234">
        <w:rPr>
          <w:rFonts w:asciiTheme="majorHAnsi" w:hAnsiTheme="majorHAnsi" w:cstheme="majorHAnsi"/>
          <w:bCs/>
          <w:sz w:val="20"/>
          <w:szCs w:val="20"/>
        </w:rPr>
        <w:t>The Chairman advised that he had nothing to report.</w:t>
      </w:r>
    </w:p>
    <w:p w14:paraId="7684AE21" w14:textId="77777777" w:rsidR="000F0776" w:rsidRPr="003F6234" w:rsidRDefault="000F0776" w:rsidP="00070500">
      <w:pPr>
        <w:spacing w:after="0" w:line="240" w:lineRule="auto"/>
        <w:ind w:firstLine="492"/>
        <w:jc w:val="both"/>
        <w:rPr>
          <w:rFonts w:asciiTheme="majorHAnsi" w:hAnsiTheme="majorHAnsi" w:cstheme="majorHAnsi"/>
          <w:b/>
          <w:sz w:val="20"/>
          <w:szCs w:val="20"/>
          <w:u w:val="single"/>
        </w:rPr>
      </w:pPr>
    </w:p>
    <w:p w14:paraId="6F94ECA1" w14:textId="77777777" w:rsidR="000F0776" w:rsidRPr="003F6234" w:rsidRDefault="000F0776" w:rsidP="00070500">
      <w:pPr>
        <w:spacing w:after="0" w:line="240" w:lineRule="auto"/>
        <w:ind w:firstLine="492"/>
        <w:jc w:val="both"/>
        <w:rPr>
          <w:rFonts w:asciiTheme="majorHAnsi" w:hAnsiTheme="majorHAnsi" w:cstheme="majorHAnsi"/>
          <w:b/>
          <w:sz w:val="20"/>
          <w:szCs w:val="20"/>
          <w:u w:val="single"/>
        </w:rPr>
      </w:pPr>
    </w:p>
    <w:p w14:paraId="65C6728C" w14:textId="3224CAE7" w:rsidR="00070500" w:rsidRPr="003F6234" w:rsidRDefault="000F0776" w:rsidP="00070500">
      <w:pPr>
        <w:spacing w:after="0" w:line="240" w:lineRule="auto"/>
        <w:ind w:firstLine="492"/>
        <w:jc w:val="both"/>
        <w:rPr>
          <w:rFonts w:asciiTheme="majorHAnsi" w:hAnsiTheme="majorHAnsi" w:cstheme="majorHAnsi"/>
          <w:b/>
          <w:sz w:val="20"/>
          <w:szCs w:val="20"/>
        </w:rPr>
      </w:pPr>
      <w:r w:rsidRPr="003F6234">
        <w:rPr>
          <w:rFonts w:asciiTheme="majorHAnsi" w:hAnsiTheme="majorHAnsi" w:cstheme="majorHAnsi"/>
          <w:b/>
          <w:sz w:val="20"/>
          <w:szCs w:val="20"/>
          <w:u w:val="single"/>
        </w:rPr>
        <w:t>7.</w:t>
      </w:r>
      <w:r w:rsidRPr="003F6234">
        <w:rPr>
          <w:rFonts w:asciiTheme="majorHAnsi" w:hAnsiTheme="majorHAnsi" w:cstheme="majorHAnsi"/>
          <w:b/>
          <w:sz w:val="20"/>
          <w:szCs w:val="20"/>
        </w:rPr>
        <w:t xml:space="preserve">  </w:t>
      </w:r>
      <w:r w:rsidR="00070500" w:rsidRPr="003F6234">
        <w:rPr>
          <w:rFonts w:asciiTheme="majorHAnsi" w:hAnsiTheme="majorHAnsi" w:cstheme="majorHAnsi"/>
          <w:b/>
          <w:sz w:val="20"/>
          <w:szCs w:val="20"/>
          <w:u w:val="single"/>
        </w:rPr>
        <w:t>FINANCE MATTERS.</w:t>
      </w:r>
    </w:p>
    <w:p w14:paraId="092555C8" w14:textId="77777777" w:rsidR="00070500" w:rsidRPr="003F6234" w:rsidRDefault="00070500" w:rsidP="00070500">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rPr>
        <w:t xml:space="preserve">a)   </w:t>
      </w:r>
      <w:r w:rsidRPr="003F6234">
        <w:rPr>
          <w:rFonts w:asciiTheme="majorHAnsi" w:hAnsiTheme="majorHAnsi" w:cstheme="majorHAnsi"/>
          <w:b/>
          <w:sz w:val="20"/>
          <w:szCs w:val="20"/>
          <w:u w:val="single"/>
        </w:rPr>
        <w:t xml:space="preserve">To resolve to approve the Invoices for payment and Bank Reconciliation as per the Financial Report </w:t>
      </w:r>
    </w:p>
    <w:p w14:paraId="785882DD" w14:textId="77777777" w:rsidR="00070500" w:rsidRPr="003F6234" w:rsidRDefault="00070500" w:rsidP="00070500">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u w:val="single"/>
        </w:rPr>
        <w:t>recommended by the Finance Committee.</w:t>
      </w:r>
    </w:p>
    <w:p w14:paraId="76A154BD" w14:textId="23106EA7" w:rsidR="00070500" w:rsidRPr="003F6234" w:rsidRDefault="00070500" w:rsidP="00070500">
      <w:pPr>
        <w:pStyle w:val="ListParagraph"/>
        <w:ind w:left="492" w:firstLine="24"/>
        <w:jc w:val="both"/>
        <w:rPr>
          <w:rFonts w:asciiTheme="majorHAnsi" w:hAnsiTheme="majorHAnsi" w:cstheme="majorHAnsi"/>
          <w:b/>
          <w:sz w:val="20"/>
          <w:szCs w:val="20"/>
        </w:rPr>
      </w:pPr>
      <w:r w:rsidRPr="003F6234">
        <w:rPr>
          <w:rFonts w:asciiTheme="majorHAnsi" w:hAnsiTheme="majorHAnsi" w:cstheme="majorHAnsi"/>
          <w:sz w:val="20"/>
          <w:szCs w:val="20"/>
        </w:rPr>
        <w:t>Cllr J Cross advised that he had checked the invoices, cheques and Bank Statements at the Finance Meeting and D Shepperson, G Moore and A Hodgson had also checked them</w:t>
      </w:r>
      <w:r w:rsidR="003A2793" w:rsidRPr="003F6234">
        <w:rPr>
          <w:rFonts w:asciiTheme="majorHAnsi" w:hAnsiTheme="majorHAnsi" w:cstheme="majorHAnsi"/>
          <w:sz w:val="20"/>
          <w:szCs w:val="20"/>
        </w:rPr>
        <w:t>.</w:t>
      </w:r>
    </w:p>
    <w:p w14:paraId="263CCBA0" w14:textId="3606DE6F" w:rsidR="00070500" w:rsidRPr="003F6234" w:rsidRDefault="00B323AB" w:rsidP="00B323AB">
      <w:pPr>
        <w:jc w:val="both"/>
        <w:rPr>
          <w:rFonts w:asciiTheme="majorHAnsi" w:hAnsiTheme="majorHAnsi" w:cstheme="majorHAnsi"/>
          <w:b/>
          <w:sz w:val="20"/>
          <w:szCs w:val="20"/>
        </w:rPr>
      </w:pPr>
      <w:r w:rsidRPr="003F6234">
        <w:rPr>
          <w:rFonts w:asciiTheme="majorHAnsi" w:hAnsiTheme="majorHAnsi" w:cstheme="majorHAnsi"/>
          <w:b/>
          <w:sz w:val="20"/>
          <w:szCs w:val="20"/>
        </w:rPr>
        <w:t xml:space="preserve">           </w:t>
      </w:r>
      <w:r w:rsidR="00070500" w:rsidRPr="003F6234">
        <w:rPr>
          <w:rFonts w:asciiTheme="majorHAnsi" w:hAnsiTheme="majorHAnsi" w:cstheme="majorHAnsi"/>
          <w:b/>
          <w:sz w:val="20"/>
          <w:szCs w:val="20"/>
        </w:rPr>
        <w:t>Action: The council resolved to approve the invoices for payment</w:t>
      </w:r>
      <w:r w:rsidRPr="003F6234">
        <w:rPr>
          <w:rFonts w:asciiTheme="majorHAnsi" w:hAnsiTheme="majorHAnsi" w:cstheme="majorHAnsi"/>
          <w:b/>
          <w:sz w:val="20"/>
          <w:szCs w:val="20"/>
        </w:rPr>
        <w:t>.</w:t>
      </w:r>
    </w:p>
    <w:p w14:paraId="48DE3DAA" w14:textId="63C366A0" w:rsidR="00070500" w:rsidRPr="003F6234" w:rsidRDefault="00070500" w:rsidP="00070500">
      <w:pPr>
        <w:pStyle w:val="ListParagraph"/>
        <w:ind w:left="66"/>
        <w:jc w:val="both"/>
        <w:rPr>
          <w:rFonts w:asciiTheme="majorHAnsi" w:hAnsiTheme="majorHAnsi" w:cstheme="majorHAnsi"/>
          <w:b/>
          <w:sz w:val="20"/>
          <w:szCs w:val="20"/>
        </w:rPr>
      </w:pPr>
      <w:r w:rsidRPr="003F6234">
        <w:rPr>
          <w:rFonts w:asciiTheme="majorHAnsi" w:hAnsiTheme="majorHAnsi" w:cstheme="majorHAnsi"/>
          <w:b/>
          <w:sz w:val="20"/>
          <w:szCs w:val="20"/>
        </w:rPr>
        <w:t xml:space="preserve">         The Clerk advised that all invoices, bank statements etc., were available for any member of the council or </w:t>
      </w:r>
    </w:p>
    <w:p w14:paraId="10F08165" w14:textId="20108D3B" w:rsidR="00070500" w:rsidRPr="003F6234" w:rsidRDefault="00070500" w:rsidP="00070500">
      <w:pPr>
        <w:pStyle w:val="ListParagraph"/>
        <w:ind w:left="66"/>
        <w:jc w:val="both"/>
        <w:rPr>
          <w:rFonts w:asciiTheme="majorHAnsi" w:hAnsiTheme="majorHAnsi" w:cstheme="majorHAnsi"/>
          <w:b/>
          <w:sz w:val="20"/>
          <w:szCs w:val="20"/>
        </w:rPr>
      </w:pPr>
      <w:r w:rsidRPr="003F6234">
        <w:rPr>
          <w:rFonts w:asciiTheme="majorHAnsi" w:hAnsiTheme="majorHAnsi" w:cstheme="majorHAnsi"/>
          <w:b/>
          <w:sz w:val="20"/>
          <w:szCs w:val="20"/>
        </w:rPr>
        <w:t xml:space="preserve">          any member of the public to inspect if they wished to do so. </w:t>
      </w:r>
    </w:p>
    <w:p w14:paraId="75A0C2F9" w14:textId="77777777" w:rsidR="00070500" w:rsidRPr="003F6234" w:rsidRDefault="00070500" w:rsidP="00070500">
      <w:pPr>
        <w:pStyle w:val="ListParagraph"/>
        <w:ind w:left="-426" w:firstLine="567"/>
        <w:jc w:val="both"/>
        <w:rPr>
          <w:rFonts w:asciiTheme="majorHAnsi" w:hAnsiTheme="majorHAnsi" w:cstheme="majorHAnsi"/>
          <w:b/>
          <w:sz w:val="20"/>
          <w:szCs w:val="20"/>
        </w:rPr>
      </w:pPr>
    </w:p>
    <w:p w14:paraId="3364CF02" w14:textId="0EEB0536" w:rsidR="00070500" w:rsidRPr="003F6234" w:rsidRDefault="00B323AB" w:rsidP="00B323AB">
      <w:pPr>
        <w:jc w:val="both"/>
        <w:rPr>
          <w:rFonts w:asciiTheme="majorHAnsi" w:hAnsiTheme="majorHAnsi" w:cstheme="majorHAnsi"/>
          <w:b/>
          <w:sz w:val="20"/>
          <w:szCs w:val="20"/>
          <w:u w:val="single"/>
        </w:rPr>
      </w:pPr>
      <w:r w:rsidRPr="003F6234">
        <w:rPr>
          <w:rFonts w:asciiTheme="majorHAnsi" w:hAnsiTheme="majorHAnsi" w:cstheme="majorHAnsi"/>
          <w:b/>
          <w:sz w:val="20"/>
          <w:szCs w:val="20"/>
        </w:rPr>
        <w:t xml:space="preserve">           </w:t>
      </w:r>
      <w:r w:rsidR="00070500" w:rsidRPr="003F6234">
        <w:rPr>
          <w:rFonts w:asciiTheme="majorHAnsi" w:hAnsiTheme="majorHAnsi" w:cstheme="majorHAnsi"/>
          <w:b/>
          <w:sz w:val="20"/>
          <w:szCs w:val="20"/>
        </w:rPr>
        <w:t xml:space="preserve">b) </w:t>
      </w:r>
      <w:r w:rsidR="00070500" w:rsidRPr="003F6234">
        <w:rPr>
          <w:rFonts w:asciiTheme="majorHAnsi" w:hAnsiTheme="majorHAnsi" w:cstheme="majorHAnsi"/>
          <w:b/>
          <w:sz w:val="20"/>
          <w:szCs w:val="20"/>
          <w:u w:val="single"/>
        </w:rPr>
        <w:t xml:space="preserve">To resolve to approve </w:t>
      </w:r>
      <w:r w:rsidR="003A2793" w:rsidRPr="003F6234">
        <w:rPr>
          <w:rFonts w:asciiTheme="majorHAnsi" w:hAnsiTheme="majorHAnsi" w:cstheme="majorHAnsi"/>
          <w:b/>
          <w:sz w:val="20"/>
          <w:szCs w:val="20"/>
          <w:u w:val="single"/>
        </w:rPr>
        <w:t>the following donations as recommended by the finance Committee.</w:t>
      </w:r>
    </w:p>
    <w:p w14:paraId="2A3BF5B9" w14:textId="503EA375" w:rsidR="003A2793" w:rsidRPr="003F6234" w:rsidRDefault="003A2793" w:rsidP="00B323AB">
      <w:pPr>
        <w:pStyle w:val="ListParagraph"/>
        <w:numPr>
          <w:ilvl w:val="0"/>
          <w:numId w:val="13"/>
        </w:numPr>
        <w:spacing w:after="0" w:line="240" w:lineRule="auto"/>
        <w:ind w:left="-709" w:firstLine="1276"/>
        <w:rPr>
          <w:rFonts w:asciiTheme="majorHAnsi" w:hAnsiTheme="majorHAnsi" w:cstheme="majorHAnsi"/>
          <w:color w:val="000000" w:themeColor="text1"/>
          <w:sz w:val="20"/>
          <w:szCs w:val="20"/>
        </w:rPr>
      </w:pPr>
      <w:r w:rsidRPr="003F6234">
        <w:rPr>
          <w:rFonts w:asciiTheme="majorHAnsi" w:hAnsiTheme="majorHAnsi" w:cstheme="majorHAnsi"/>
          <w:sz w:val="20"/>
          <w:szCs w:val="20"/>
        </w:rPr>
        <w:t>Tappings House</w:t>
      </w:r>
    </w:p>
    <w:p w14:paraId="2B9760CE" w14:textId="3ED43463" w:rsidR="003A2793" w:rsidRPr="003F6234" w:rsidRDefault="00B323AB" w:rsidP="00B323AB">
      <w:pPr>
        <w:spacing w:after="0" w:line="240" w:lineRule="auto"/>
        <w:rPr>
          <w:rFonts w:asciiTheme="majorHAnsi" w:hAnsiTheme="majorHAnsi" w:cstheme="majorHAnsi"/>
          <w:b/>
          <w:bCs/>
          <w:sz w:val="20"/>
          <w:szCs w:val="20"/>
        </w:rPr>
      </w:pPr>
      <w:r w:rsidRPr="003F6234">
        <w:rPr>
          <w:rFonts w:asciiTheme="majorHAnsi" w:hAnsiTheme="majorHAnsi" w:cstheme="majorHAnsi"/>
          <w:b/>
          <w:bCs/>
          <w:sz w:val="20"/>
          <w:szCs w:val="20"/>
        </w:rPr>
        <w:t xml:space="preserve">            </w:t>
      </w:r>
      <w:r w:rsidR="003A2793" w:rsidRPr="003F6234">
        <w:rPr>
          <w:rFonts w:asciiTheme="majorHAnsi" w:hAnsiTheme="majorHAnsi" w:cstheme="majorHAnsi"/>
          <w:b/>
          <w:bCs/>
          <w:sz w:val="20"/>
          <w:szCs w:val="20"/>
        </w:rPr>
        <w:t>Action: The Council resolved to approve a grant of £200.00</w:t>
      </w:r>
    </w:p>
    <w:p w14:paraId="6ED9CE05" w14:textId="77777777" w:rsidR="003A2793" w:rsidRPr="003F6234" w:rsidRDefault="003A2793" w:rsidP="00B323AB">
      <w:pPr>
        <w:pStyle w:val="ListParagraph"/>
        <w:spacing w:after="0" w:line="240" w:lineRule="auto"/>
        <w:ind w:left="1199" w:firstLine="1276"/>
        <w:rPr>
          <w:rFonts w:asciiTheme="majorHAnsi" w:hAnsiTheme="majorHAnsi" w:cstheme="majorHAnsi"/>
          <w:b/>
          <w:bCs/>
          <w:color w:val="000000" w:themeColor="text1"/>
          <w:sz w:val="20"/>
          <w:szCs w:val="20"/>
        </w:rPr>
      </w:pPr>
    </w:p>
    <w:p w14:paraId="594E8BA7" w14:textId="43D5B846" w:rsidR="003A2793" w:rsidRPr="003F6234" w:rsidRDefault="00B323AB" w:rsidP="00B323AB">
      <w:pPr>
        <w:pStyle w:val="ListParagraph"/>
        <w:numPr>
          <w:ilvl w:val="0"/>
          <w:numId w:val="13"/>
        </w:numPr>
        <w:spacing w:after="0" w:line="240" w:lineRule="auto"/>
        <w:ind w:left="-284" w:firstLine="851"/>
        <w:rPr>
          <w:rFonts w:asciiTheme="majorHAnsi" w:hAnsiTheme="majorHAnsi" w:cstheme="majorHAnsi"/>
          <w:color w:val="000000" w:themeColor="text1"/>
          <w:sz w:val="20"/>
          <w:szCs w:val="20"/>
        </w:rPr>
      </w:pPr>
      <w:r w:rsidRPr="003F6234">
        <w:rPr>
          <w:rFonts w:asciiTheme="majorHAnsi" w:hAnsiTheme="majorHAnsi" w:cstheme="majorHAnsi"/>
          <w:color w:val="000000" w:themeColor="text1"/>
          <w:sz w:val="20"/>
          <w:szCs w:val="20"/>
        </w:rPr>
        <w:t xml:space="preserve"> </w:t>
      </w:r>
      <w:r w:rsidR="003A2793" w:rsidRPr="003F6234">
        <w:rPr>
          <w:rFonts w:asciiTheme="majorHAnsi" w:hAnsiTheme="majorHAnsi" w:cstheme="majorHAnsi"/>
          <w:color w:val="000000" w:themeColor="text1"/>
          <w:sz w:val="20"/>
          <w:szCs w:val="20"/>
        </w:rPr>
        <w:t>Citizens Advice</w:t>
      </w:r>
    </w:p>
    <w:p w14:paraId="157E3296" w14:textId="77777777" w:rsidR="00B323AB" w:rsidRPr="003F6234" w:rsidRDefault="00B323AB" w:rsidP="00B323AB">
      <w:pPr>
        <w:spacing w:after="0" w:line="240" w:lineRule="auto"/>
        <w:rPr>
          <w:rFonts w:asciiTheme="majorHAnsi" w:hAnsiTheme="majorHAnsi" w:cstheme="majorHAnsi"/>
          <w:b/>
          <w:bCs/>
          <w:sz w:val="20"/>
          <w:szCs w:val="20"/>
        </w:rPr>
      </w:pPr>
      <w:r w:rsidRPr="003F6234">
        <w:rPr>
          <w:rFonts w:asciiTheme="majorHAnsi" w:hAnsiTheme="majorHAnsi" w:cstheme="majorHAnsi"/>
          <w:b/>
          <w:bCs/>
          <w:sz w:val="20"/>
          <w:szCs w:val="20"/>
        </w:rPr>
        <w:t xml:space="preserve">            </w:t>
      </w:r>
      <w:r w:rsidR="003A2793" w:rsidRPr="003F6234">
        <w:rPr>
          <w:rFonts w:asciiTheme="majorHAnsi" w:hAnsiTheme="majorHAnsi" w:cstheme="majorHAnsi"/>
          <w:b/>
          <w:bCs/>
          <w:sz w:val="20"/>
          <w:szCs w:val="20"/>
        </w:rPr>
        <w:t xml:space="preserve">Action: The Council resolved to approve a grant of £100.00 on condition it was spent in the King’s Lynn </w:t>
      </w:r>
      <w:r w:rsidRPr="003F6234">
        <w:rPr>
          <w:rFonts w:asciiTheme="majorHAnsi" w:hAnsiTheme="majorHAnsi" w:cstheme="majorHAnsi"/>
          <w:b/>
          <w:bCs/>
          <w:sz w:val="20"/>
          <w:szCs w:val="20"/>
        </w:rPr>
        <w:t xml:space="preserve">   </w:t>
      </w:r>
    </w:p>
    <w:p w14:paraId="248BE519" w14:textId="657C9029" w:rsidR="003A2793" w:rsidRPr="003F6234" w:rsidRDefault="00B323AB" w:rsidP="00B323AB">
      <w:pPr>
        <w:spacing w:after="0" w:line="240" w:lineRule="auto"/>
        <w:rPr>
          <w:rFonts w:asciiTheme="majorHAnsi" w:hAnsiTheme="majorHAnsi" w:cstheme="majorHAnsi"/>
          <w:b/>
          <w:bCs/>
          <w:sz w:val="20"/>
          <w:szCs w:val="20"/>
        </w:rPr>
      </w:pPr>
      <w:r w:rsidRPr="003F6234">
        <w:rPr>
          <w:rFonts w:asciiTheme="majorHAnsi" w:hAnsiTheme="majorHAnsi" w:cstheme="majorHAnsi"/>
          <w:b/>
          <w:bCs/>
          <w:sz w:val="20"/>
          <w:szCs w:val="20"/>
        </w:rPr>
        <w:t xml:space="preserve">            </w:t>
      </w:r>
      <w:r w:rsidR="003A2793" w:rsidRPr="003F6234">
        <w:rPr>
          <w:rFonts w:asciiTheme="majorHAnsi" w:hAnsiTheme="majorHAnsi" w:cstheme="majorHAnsi"/>
          <w:b/>
          <w:bCs/>
          <w:sz w:val="20"/>
          <w:szCs w:val="20"/>
        </w:rPr>
        <w:t>Area Office</w:t>
      </w:r>
    </w:p>
    <w:p w14:paraId="1C5CBA26" w14:textId="77777777" w:rsidR="003A2793" w:rsidRPr="003F6234" w:rsidRDefault="003A2793" w:rsidP="00B323AB">
      <w:pPr>
        <w:pStyle w:val="ListParagraph"/>
        <w:spacing w:after="0" w:line="240" w:lineRule="auto"/>
        <w:ind w:left="1199" w:firstLine="1276"/>
        <w:rPr>
          <w:rFonts w:asciiTheme="majorHAnsi" w:hAnsiTheme="majorHAnsi" w:cstheme="majorHAnsi"/>
          <w:b/>
          <w:bCs/>
          <w:color w:val="000000" w:themeColor="text1"/>
          <w:sz w:val="20"/>
          <w:szCs w:val="20"/>
        </w:rPr>
      </w:pPr>
    </w:p>
    <w:p w14:paraId="3D663FA4" w14:textId="45EE056F" w:rsidR="00070500" w:rsidRPr="003F6234" w:rsidRDefault="003A2793" w:rsidP="00B323AB">
      <w:pPr>
        <w:pStyle w:val="ListParagraph"/>
        <w:numPr>
          <w:ilvl w:val="0"/>
          <w:numId w:val="13"/>
        </w:numPr>
        <w:spacing w:after="0" w:line="240" w:lineRule="auto"/>
        <w:ind w:firstLine="1276"/>
        <w:jc w:val="both"/>
        <w:rPr>
          <w:rFonts w:asciiTheme="majorHAnsi" w:hAnsiTheme="majorHAnsi" w:cstheme="majorHAnsi"/>
          <w:b/>
          <w:sz w:val="20"/>
          <w:szCs w:val="20"/>
        </w:rPr>
      </w:pPr>
      <w:r w:rsidRPr="003F6234">
        <w:rPr>
          <w:rFonts w:asciiTheme="majorHAnsi" w:hAnsiTheme="majorHAnsi" w:cstheme="majorHAnsi"/>
          <w:color w:val="000000" w:themeColor="text1"/>
          <w:sz w:val="20"/>
          <w:szCs w:val="20"/>
        </w:rPr>
        <w:t>MAGPAS Air Ambulance</w:t>
      </w:r>
    </w:p>
    <w:p w14:paraId="34C19259" w14:textId="4335FDD8" w:rsidR="003A2793" w:rsidRPr="003F6234" w:rsidRDefault="00B323AB" w:rsidP="00B323AB">
      <w:pPr>
        <w:spacing w:after="0" w:line="240" w:lineRule="auto"/>
        <w:rPr>
          <w:rFonts w:asciiTheme="majorHAnsi" w:hAnsiTheme="majorHAnsi" w:cstheme="majorHAnsi"/>
          <w:b/>
          <w:bCs/>
          <w:color w:val="000000" w:themeColor="text1"/>
          <w:sz w:val="20"/>
          <w:szCs w:val="20"/>
        </w:rPr>
      </w:pPr>
      <w:r w:rsidRPr="003F6234">
        <w:rPr>
          <w:rFonts w:asciiTheme="majorHAnsi" w:hAnsiTheme="majorHAnsi" w:cstheme="majorHAnsi"/>
          <w:b/>
          <w:bCs/>
          <w:sz w:val="20"/>
          <w:szCs w:val="20"/>
        </w:rPr>
        <w:t xml:space="preserve">           </w:t>
      </w:r>
      <w:r w:rsidR="003A2793" w:rsidRPr="003F6234">
        <w:rPr>
          <w:rFonts w:asciiTheme="majorHAnsi" w:hAnsiTheme="majorHAnsi" w:cstheme="majorHAnsi"/>
          <w:b/>
          <w:bCs/>
          <w:sz w:val="20"/>
          <w:szCs w:val="20"/>
        </w:rPr>
        <w:t>Action: The Council resolved to approve a grant of £300.00</w:t>
      </w:r>
    </w:p>
    <w:p w14:paraId="16A44E19" w14:textId="609E7544" w:rsidR="00070500" w:rsidRPr="003F6234" w:rsidRDefault="00070500" w:rsidP="00070500">
      <w:pPr>
        <w:pStyle w:val="ListParagraph"/>
        <w:ind w:left="567"/>
        <w:jc w:val="both"/>
        <w:rPr>
          <w:rFonts w:asciiTheme="majorHAnsi" w:hAnsiTheme="majorHAnsi" w:cstheme="majorHAnsi"/>
          <w:b/>
          <w:sz w:val="20"/>
          <w:szCs w:val="20"/>
        </w:rPr>
      </w:pPr>
    </w:p>
    <w:p w14:paraId="462ECBFC" w14:textId="02004D34" w:rsidR="003A2793" w:rsidRPr="003F6234" w:rsidRDefault="00B323AB" w:rsidP="00B323AB">
      <w:pPr>
        <w:spacing w:after="0" w:line="240" w:lineRule="auto"/>
        <w:rPr>
          <w:rFonts w:asciiTheme="majorHAnsi" w:hAnsiTheme="majorHAnsi" w:cstheme="majorHAnsi"/>
          <w:b/>
          <w:bCs/>
          <w:sz w:val="20"/>
          <w:szCs w:val="20"/>
        </w:rPr>
      </w:pPr>
      <w:r w:rsidRPr="003F6234">
        <w:rPr>
          <w:rFonts w:asciiTheme="majorHAnsi" w:hAnsiTheme="majorHAnsi" w:cstheme="majorHAnsi"/>
          <w:b/>
          <w:bCs/>
          <w:sz w:val="20"/>
          <w:szCs w:val="20"/>
        </w:rPr>
        <w:t xml:space="preserve">           </w:t>
      </w:r>
      <w:r w:rsidR="00070500" w:rsidRPr="003F6234">
        <w:rPr>
          <w:rFonts w:asciiTheme="majorHAnsi" w:hAnsiTheme="majorHAnsi" w:cstheme="majorHAnsi"/>
          <w:b/>
          <w:bCs/>
          <w:sz w:val="20"/>
          <w:szCs w:val="20"/>
          <w:u w:val="single"/>
        </w:rPr>
        <w:t>8.</w:t>
      </w:r>
      <w:r w:rsidR="00070500" w:rsidRPr="003F6234">
        <w:rPr>
          <w:rFonts w:asciiTheme="majorHAnsi" w:hAnsiTheme="majorHAnsi" w:cstheme="majorHAnsi"/>
          <w:b/>
          <w:bCs/>
          <w:sz w:val="20"/>
          <w:szCs w:val="20"/>
        </w:rPr>
        <w:t xml:space="preserve">  </w:t>
      </w:r>
      <w:r w:rsidRPr="003F6234">
        <w:rPr>
          <w:rFonts w:asciiTheme="majorHAnsi" w:hAnsiTheme="majorHAnsi" w:cstheme="majorHAnsi"/>
          <w:b/>
          <w:bCs/>
          <w:sz w:val="20"/>
          <w:szCs w:val="20"/>
          <w:u w:val="single"/>
        </w:rPr>
        <w:t>TO RESOLVE TO CONFIRM THE NORFOLK CC PARISH PARTNERSHIP SCHEME PROJECT</w:t>
      </w:r>
      <w:r w:rsidRPr="003F6234">
        <w:rPr>
          <w:rFonts w:asciiTheme="majorHAnsi" w:hAnsiTheme="majorHAnsi" w:cstheme="majorHAnsi"/>
          <w:b/>
          <w:bCs/>
          <w:sz w:val="20"/>
          <w:szCs w:val="20"/>
        </w:rPr>
        <w:t>.</w:t>
      </w:r>
    </w:p>
    <w:p w14:paraId="27837EAF" w14:textId="0DCF8B46" w:rsidR="00B323AB" w:rsidRPr="003F6234" w:rsidRDefault="00B323AB" w:rsidP="00B323AB">
      <w:pPr>
        <w:spacing w:after="0" w:line="240" w:lineRule="auto"/>
        <w:ind w:left="426"/>
        <w:rPr>
          <w:rFonts w:asciiTheme="majorHAnsi" w:hAnsiTheme="majorHAnsi" w:cstheme="majorHAnsi"/>
          <w:b/>
          <w:bCs/>
          <w:sz w:val="20"/>
          <w:szCs w:val="20"/>
        </w:rPr>
      </w:pPr>
      <w:r w:rsidRPr="003F6234">
        <w:rPr>
          <w:rFonts w:asciiTheme="majorHAnsi" w:hAnsiTheme="majorHAnsi" w:cstheme="majorHAnsi"/>
          <w:sz w:val="20"/>
          <w:szCs w:val="20"/>
        </w:rPr>
        <w:t xml:space="preserve"> </w:t>
      </w:r>
      <w:r w:rsidRPr="003F6234">
        <w:rPr>
          <w:rFonts w:asciiTheme="majorHAnsi" w:hAnsiTheme="majorHAnsi" w:cstheme="majorHAnsi"/>
          <w:b/>
          <w:bCs/>
          <w:sz w:val="20"/>
          <w:szCs w:val="20"/>
        </w:rPr>
        <w:t xml:space="preserve">Action: The Council resolved to apply for funding to provide TRODS in Benn’s Lane, The </w:t>
      </w:r>
      <w:r w:rsidR="00E8431B" w:rsidRPr="003F6234">
        <w:rPr>
          <w:rFonts w:asciiTheme="majorHAnsi" w:hAnsiTheme="majorHAnsi" w:cstheme="majorHAnsi"/>
          <w:b/>
          <w:bCs/>
          <w:sz w:val="20"/>
          <w:szCs w:val="20"/>
        </w:rPr>
        <w:t>Salting’s</w:t>
      </w:r>
      <w:r w:rsidRPr="003F6234">
        <w:rPr>
          <w:rFonts w:asciiTheme="majorHAnsi" w:hAnsiTheme="majorHAnsi" w:cstheme="majorHAnsi"/>
          <w:b/>
          <w:bCs/>
          <w:sz w:val="20"/>
          <w:szCs w:val="20"/>
        </w:rPr>
        <w:t>,</w:t>
      </w:r>
      <w:r w:rsidR="002C457F" w:rsidRPr="003F6234">
        <w:rPr>
          <w:rFonts w:asciiTheme="majorHAnsi" w:hAnsiTheme="majorHAnsi" w:cstheme="majorHAnsi"/>
          <w:b/>
          <w:bCs/>
          <w:sz w:val="20"/>
          <w:szCs w:val="20"/>
        </w:rPr>
        <w:t xml:space="preserve"> </w:t>
      </w:r>
      <w:r w:rsidRPr="003F6234">
        <w:rPr>
          <w:rFonts w:asciiTheme="majorHAnsi" w:hAnsiTheme="majorHAnsi" w:cstheme="majorHAnsi"/>
          <w:b/>
          <w:bCs/>
          <w:sz w:val="20"/>
          <w:szCs w:val="20"/>
        </w:rPr>
        <w:t xml:space="preserve">Chapel </w:t>
      </w:r>
    </w:p>
    <w:p w14:paraId="628CCE50" w14:textId="43C4BC78" w:rsidR="00070500" w:rsidRPr="003F6234" w:rsidRDefault="00B323AB" w:rsidP="00B323AB">
      <w:pPr>
        <w:spacing w:after="0" w:line="240" w:lineRule="auto"/>
        <w:ind w:left="426"/>
        <w:rPr>
          <w:rFonts w:asciiTheme="majorHAnsi" w:hAnsiTheme="majorHAnsi" w:cstheme="majorHAnsi"/>
          <w:sz w:val="20"/>
          <w:szCs w:val="20"/>
        </w:rPr>
      </w:pPr>
      <w:r w:rsidRPr="003F6234">
        <w:rPr>
          <w:rFonts w:asciiTheme="majorHAnsi" w:hAnsiTheme="majorHAnsi" w:cstheme="majorHAnsi"/>
          <w:b/>
          <w:bCs/>
          <w:sz w:val="20"/>
          <w:szCs w:val="20"/>
        </w:rPr>
        <w:t xml:space="preserve"> Road and Tower Road</w:t>
      </w:r>
      <w:r w:rsidRPr="003F6234">
        <w:rPr>
          <w:rFonts w:asciiTheme="majorHAnsi" w:hAnsiTheme="majorHAnsi" w:cstheme="majorHAnsi"/>
          <w:sz w:val="20"/>
          <w:szCs w:val="20"/>
        </w:rPr>
        <w:t>.</w:t>
      </w:r>
    </w:p>
    <w:p w14:paraId="6D7F2327" w14:textId="407BD3D2" w:rsidR="002C457F" w:rsidRDefault="002C457F" w:rsidP="00B323AB">
      <w:pPr>
        <w:spacing w:after="0" w:line="240" w:lineRule="auto"/>
        <w:ind w:left="426"/>
        <w:rPr>
          <w:rFonts w:asciiTheme="majorHAnsi" w:hAnsiTheme="majorHAnsi" w:cstheme="majorHAnsi"/>
          <w:sz w:val="20"/>
          <w:szCs w:val="20"/>
        </w:rPr>
      </w:pPr>
    </w:p>
    <w:p w14:paraId="6979EFAF" w14:textId="05ED08F6" w:rsidR="00351F56" w:rsidRDefault="00351F56" w:rsidP="00B323AB">
      <w:pPr>
        <w:spacing w:after="0" w:line="240" w:lineRule="auto"/>
        <w:ind w:left="426"/>
        <w:rPr>
          <w:rFonts w:asciiTheme="majorHAnsi" w:hAnsiTheme="majorHAnsi" w:cstheme="majorHAnsi"/>
          <w:sz w:val="20"/>
          <w:szCs w:val="20"/>
        </w:rPr>
      </w:pPr>
    </w:p>
    <w:p w14:paraId="717D668F" w14:textId="390028D2" w:rsidR="00351F56" w:rsidRDefault="00351F56" w:rsidP="00351F56">
      <w:pPr>
        <w:spacing w:after="0" w:line="240" w:lineRule="auto"/>
        <w:ind w:left="426"/>
        <w:jc w:val="right"/>
        <w:rPr>
          <w:rFonts w:asciiTheme="majorHAnsi" w:hAnsiTheme="majorHAnsi" w:cstheme="majorHAnsi"/>
          <w:b/>
          <w:bCs/>
          <w:sz w:val="20"/>
          <w:szCs w:val="20"/>
        </w:rPr>
      </w:pPr>
      <w:r w:rsidRPr="00351F56">
        <w:rPr>
          <w:rFonts w:asciiTheme="majorHAnsi" w:hAnsiTheme="majorHAnsi" w:cstheme="majorHAnsi"/>
          <w:b/>
          <w:bCs/>
          <w:sz w:val="20"/>
          <w:szCs w:val="20"/>
        </w:rPr>
        <w:lastRenderedPageBreak/>
        <w:t>PAGE 16/19</w:t>
      </w:r>
    </w:p>
    <w:p w14:paraId="562AC885" w14:textId="77777777" w:rsidR="00351F56" w:rsidRPr="00351F56" w:rsidRDefault="00351F56" w:rsidP="00351F56">
      <w:pPr>
        <w:spacing w:after="0" w:line="240" w:lineRule="auto"/>
        <w:ind w:left="426"/>
        <w:jc w:val="right"/>
        <w:rPr>
          <w:rFonts w:asciiTheme="majorHAnsi" w:hAnsiTheme="majorHAnsi" w:cstheme="majorHAnsi"/>
          <w:b/>
          <w:bCs/>
          <w:sz w:val="20"/>
          <w:szCs w:val="20"/>
        </w:rPr>
      </w:pPr>
    </w:p>
    <w:p w14:paraId="2F794396" w14:textId="6600A732" w:rsidR="002C457F" w:rsidRPr="003F6234" w:rsidRDefault="002C457F" w:rsidP="00B323AB">
      <w:pPr>
        <w:spacing w:after="0" w:line="240" w:lineRule="auto"/>
        <w:ind w:left="426"/>
        <w:rPr>
          <w:rFonts w:asciiTheme="majorHAnsi" w:hAnsiTheme="majorHAnsi" w:cstheme="majorHAnsi"/>
          <w:b/>
          <w:bCs/>
          <w:sz w:val="20"/>
          <w:szCs w:val="20"/>
          <w:u w:val="single"/>
        </w:rPr>
      </w:pPr>
      <w:r w:rsidRPr="003F6234">
        <w:rPr>
          <w:rFonts w:asciiTheme="majorHAnsi" w:hAnsiTheme="majorHAnsi" w:cstheme="majorHAnsi"/>
          <w:b/>
          <w:bCs/>
          <w:sz w:val="20"/>
          <w:szCs w:val="20"/>
        </w:rPr>
        <w:t xml:space="preserve">  </w:t>
      </w:r>
      <w:r w:rsidRPr="003F6234">
        <w:rPr>
          <w:rFonts w:asciiTheme="majorHAnsi" w:hAnsiTheme="majorHAnsi" w:cstheme="majorHAnsi"/>
          <w:b/>
          <w:bCs/>
          <w:sz w:val="20"/>
          <w:szCs w:val="20"/>
          <w:u w:val="single"/>
        </w:rPr>
        <w:t>9.</w:t>
      </w:r>
      <w:r w:rsidRPr="003F6234">
        <w:rPr>
          <w:rFonts w:asciiTheme="majorHAnsi" w:hAnsiTheme="majorHAnsi" w:cstheme="majorHAnsi"/>
          <w:b/>
          <w:bCs/>
          <w:sz w:val="20"/>
          <w:szCs w:val="20"/>
        </w:rPr>
        <w:t xml:space="preserve"> </w:t>
      </w:r>
      <w:r w:rsidRPr="003F6234">
        <w:rPr>
          <w:rFonts w:asciiTheme="majorHAnsi" w:hAnsiTheme="majorHAnsi" w:cstheme="majorHAnsi"/>
          <w:b/>
          <w:bCs/>
          <w:sz w:val="20"/>
          <w:szCs w:val="20"/>
          <w:u w:val="single"/>
        </w:rPr>
        <w:t>TO RESOLVE TO CONFIRM THE BUILDING REFURBISHMENT COMMITTEE REPORT, APPROVE THE RECOMMENDATIONS OF THE COMMITTEE AND TO AUTHORISE THE COMMITTEE TO OBTAIN QUOTES AND APPROVE THE FOLLOWING FINANCIAL EXPENDITURE.</w:t>
      </w:r>
    </w:p>
    <w:p w14:paraId="0A4E005A" w14:textId="3F9D3ED7" w:rsidR="002C457F" w:rsidRPr="003F6234" w:rsidRDefault="002C457F" w:rsidP="002C457F">
      <w:pPr>
        <w:pStyle w:val="ListParagraph"/>
        <w:numPr>
          <w:ilvl w:val="0"/>
          <w:numId w:val="14"/>
        </w:numPr>
        <w:spacing w:after="0" w:line="240" w:lineRule="auto"/>
        <w:rPr>
          <w:rFonts w:asciiTheme="majorHAnsi" w:hAnsiTheme="majorHAnsi" w:cstheme="majorHAnsi"/>
          <w:sz w:val="20"/>
          <w:szCs w:val="20"/>
        </w:rPr>
      </w:pPr>
      <w:r w:rsidRPr="003F6234">
        <w:rPr>
          <w:rFonts w:asciiTheme="majorHAnsi" w:hAnsiTheme="majorHAnsi" w:cstheme="majorHAnsi"/>
          <w:sz w:val="20"/>
          <w:szCs w:val="20"/>
        </w:rPr>
        <w:t>The purchase of a pavilion main door shutter and entry system.</w:t>
      </w:r>
    </w:p>
    <w:p w14:paraId="6D702348" w14:textId="77777777" w:rsidR="002C457F" w:rsidRPr="003F6234" w:rsidRDefault="002C457F" w:rsidP="002C457F">
      <w:pPr>
        <w:pStyle w:val="ListParagraph"/>
        <w:numPr>
          <w:ilvl w:val="0"/>
          <w:numId w:val="14"/>
        </w:numPr>
        <w:spacing w:after="0" w:line="240" w:lineRule="auto"/>
        <w:rPr>
          <w:rFonts w:asciiTheme="majorHAnsi" w:hAnsiTheme="majorHAnsi" w:cstheme="majorHAnsi"/>
          <w:sz w:val="20"/>
          <w:szCs w:val="20"/>
        </w:rPr>
      </w:pPr>
      <w:r w:rsidRPr="003F6234">
        <w:rPr>
          <w:rFonts w:asciiTheme="majorHAnsi" w:hAnsiTheme="majorHAnsi" w:cstheme="majorHAnsi"/>
          <w:sz w:val="20"/>
          <w:szCs w:val="20"/>
        </w:rPr>
        <w:t>The purchase of a new kitchen and cooker for the pavilion.</w:t>
      </w:r>
    </w:p>
    <w:p w14:paraId="02066FE8" w14:textId="77777777" w:rsidR="002C457F" w:rsidRPr="003F6234" w:rsidRDefault="002C457F" w:rsidP="002C457F">
      <w:pPr>
        <w:pStyle w:val="ListParagraph"/>
        <w:numPr>
          <w:ilvl w:val="0"/>
          <w:numId w:val="14"/>
        </w:numPr>
        <w:spacing w:after="0" w:line="240" w:lineRule="auto"/>
        <w:rPr>
          <w:rFonts w:asciiTheme="majorHAnsi" w:hAnsiTheme="majorHAnsi" w:cstheme="majorHAnsi"/>
          <w:sz w:val="20"/>
          <w:szCs w:val="20"/>
        </w:rPr>
      </w:pPr>
      <w:r w:rsidRPr="003F6234">
        <w:rPr>
          <w:rFonts w:asciiTheme="majorHAnsi" w:hAnsiTheme="majorHAnsi" w:cstheme="majorHAnsi"/>
          <w:sz w:val="20"/>
          <w:szCs w:val="20"/>
        </w:rPr>
        <w:t>CCTV mapping and survey of the pavilion drainage system</w:t>
      </w:r>
    </w:p>
    <w:p w14:paraId="4BFFB660" w14:textId="0E80A37D" w:rsidR="002C457F" w:rsidRPr="003F6234" w:rsidRDefault="002C457F" w:rsidP="002C457F">
      <w:pPr>
        <w:pStyle w:val="ListParagraph"/>
        <w:numPr>
          <w:ilvl w:val="0"/>
          <w:numId w:val="14"/>
        </w:numPr>
        <w:spacing w:after="0" w:line="240" w:lineRule="auto"/>
        <w:rPr>
          <w:rFonts w:asciiTheme="majorHAnsi" w:hAnsiTheme="majorHAnsi" w:cstheme="majorHAnsi"/>
          <w:sz w:val="20"/>
          <w:szCs w:val="20"/>
        </w:rPr>
      </w:pPr>
      <w:r w:rsidRPr="003F6234">
        <w:rPr>
          <w:rFonts w:asciiTheme="majorHAnsi" w:hAnsiTheme="majorHAnsi" w:cstheme="majorHAnsi"/>
          <w:sz w:val="20"/>
          <w:szCs w:val="20"/>
        </w:rPr>
        <w:t>The purchase of the current mobile office</w:t>
      </w:r>
    </w:p>
    <w:p w14:paraId="79E7045B" w14:textId="77777777" w:rsidR="002C457F" w:rsidRPr="003F6234" w:rsidRDefault="002C457F" w:rsidP="002C457F">
      <w:pPr>
        <w:spacing w:after="0" w:line="240" w:lineRule="auto"/>
        <w:ind w:left="567" w:hanging="425"/>
        <w:rPr>
          <w:rFonts w:asciiTheme="majorHAnsi" w:hAnsiTheme="majorHAnsi" w:cstheme="majorHAnsi"/>
          <w:b/>
          <w:bCs/>
          <w:sz w:val="20"/>
          <w:szCs w:val="20"/>
        </w:rPr>
      </w:pPr>
      <w:r w:rsidRPr="003F6234">
        <w:rPr>
          <w:rFonts w:asciiTheme="majorHAnsi" w:hAnsiTheme="majorHAnsi" w:cstheme="majorHAnsi"/>
          <w:b/>
          <w:bCs/>
          <w:sz w:val="20"/>
          <w:szCs w:val="20"/>
        </w:rPr>
        <w:t xml:space="preserve">          Action: The Council resolved to approve:</w:t>
      </w:r>
    </w:p>
    <w:p w14:paraId="58417D5F" w14:textId="77777777" w:rsidR="002C457F" w:rsidRPr="003F6234" w:rsidRDefault="002C457F" w:rsidP="002C457F">
      <w:pPr>
        <w:pStyle w:val="ListParagraph"/>
        <w:numPr>
          <w:ilvl w:val="0"/>
          <w:numId w:val="15"/>
        </w:numPr>
        <w:spacing w:after="0" w:line="240" w:lineRule="auto"/>
        <w:rPr>
          <w:rFonts w:asciiTheme="majorHAnsi" w:hAnsiTheme="majorHAnsi" w:cstheme="majorHAnsi"/>
          <w:b/>
          <w:bCs/>
          <w:sz w:val="20"/>
          <w:szCs w:val="20"/>
        </w:rPr>
      </w:pPr>
      <w:r w:rsidRPr="003F6234">
        <w:rPr>
          <w:rFonts w:asciiTheme="majorHAnsi" w:hAnsiTheme="majorHAnsi" w:cstheme="majorHAnsi"/>
          <w:b/>
          <w:bCs/>
          <w:sz w:val="20"/>
          <w:szCs w:val="20"/>
        </w:rPr>
        <w:t>the purchase of the mobile office for the price of £5700.00</w:t>
      </w:r>
    </w:p>
    <w:p w14:paraId="141E27FA" w14:textId="77777777" w:rsidR="002C457F" w:rsidRPr="003F6234" w:rsidRDefault="002C457F" w:rsidP="002C457F">
      <w:pPr>
        <w:pStyle w:val="ListParagraph"/>
        <w:numPr>
          <w:ilvl w:val="0"/>
          <w:numId w:val="15"/>
        </w:numPr>
        <w:spacing w:after="0" w:line="240" w:lineRule="auto"/>
        <w:rPr>
          <w:rFonts w:asciiTheme="majorHAnsi" w:hAnsiTheme="majorHAnsi" w:cstheme="majorHAnsi"/>
          <w:b/>
          <w:bCs/>
          <w:sz w:val="20"/>
          <w:szCs w:val="20"/>
        </w:rPr>
      </w:pPr>
      <w:r w:rsidRPr="003F6234">
        <w:rPr>
          <w:rFonts w:asciiTheme="majorHAnsi" w:hAnsiTheme="majorHAnsi" w:cstheme="majorHAnsi"/>
          <w:b/>
          <w:bCs/>
          <w:sz w:val="20"/>
          <w:szCs w:val="20"/>
        </w:rPr>
        <w:t>the CCTV mapping and survey of the pavilion drainage system for a price of £230.00</w:t>
      </w:r>
    </w:p>
    <w:p w14:paraId="780C9CAB" w14:textId="6D472FED" w:rsidR="002C457F" w:rsidRPr="003F6234" w:rsidRDefault="002C457F" w:rsidP="002C457F">
      <w:pPr>
        <w:pStyle w:val="ListParagraph"/>
        <w:numPr>
          <w:ilvl w:val="0"/>
          <w:numId w:val="15"/>
        </w:numPr>
        <w:spacing w:after="0" w:line="240" w:lineRule="auto"/>
        <w:rPr>
          <w:rFonts w:asciiTheme="majorHAnsi" w:hAnsiTheme="majorHAnsi" w:cstheme="majorHAnsi"/>
          <w:b/>
          <w:bCs/>
          <w:sz w:val="20"/>
          <w:szCs w:val="20"/>
        </w:rPr>
      </w:pPr>
      <w:r w:rsidRPr="003F6234">
        <w:rPr>
          <w:rFonts w:asciiTheme="majorHAnsi" w:hAnsiTheme="majorHAnsi" w:cstheme="majorHAnsi"/>
          <w:b/>
          <w:bCs/>
          <w:sz w:val="20"/>
          <w:szCs w:val="20"/>
        </w:rPr>
        <w:t xml:space="preserve">the Committee to obtain quotes for the kitchen </w:t>
      </w:r>
      <w:r w:rsidR="00341544" w:rsidRPr="003F6234">
        <w:rPr>
          <w:rFonts w:asciiTheme="majorHAnsi" w:hAnsiTheme="majorHAnsi" w:cstheme="majorHAnsi"/>
          <w:b/>
          <w:bCs/>
          <w:sz w:val="20"/>
          <w:szCs w:val="20"/>
        </w:rPr>
        <w:t>re-fit and the new shutter and entry system up to a budget of £5000.00</w:t>
      </w:r>
      <w:r w:rsidR="00E8431B">
        <w:rPr>
          <w:rFonts w:asciiTheme="majorHAnsi" w:hAnsiTheme="majorHAnsi" w:cstheme="majorHAnsi"/>
          <w:b/>
          <w:bCs/>
          <w:sz w:val="20"/>
          <w:szCs w:val="20"/>
        </w:rPr>
        <w:t>. Quotes exceeding the £5000.00 to be referred back to the full council</w:t>
      </w:r>
    </w:p>
    <w:p w14:paraId="12BFEF5D" w14:textId="684E8C36" w:rsidR="00C3434F" w:rsidRPr="003F6234" w:rsidRDefault="00C3434F" w:rsidP="00C3434F">
      <w:pPr>
        <w:pStyle w:val="ListParagraph"/>
        <w:spacing w:after="0" w:line="240" w:lineRule="auto"/>
        <w:ind w:left="1359"/>
        <w:rPr>
          <w:rFonts w:asciiTheme="majorHAnsi" w:hAnsiTheme="majorHAnsi" w:cstheme="majorHAnsi"/>
          <w:b/>
          <w:bCs/>
          <w:sz w:val="20"/>
          <w:szCs w:val="20"/>
        </w:rPr>
      </w:pPr>
    </w:p>
    <w:p w14:paraId="2865F41F" w14:textId="77777777" w:rsidR="00C3434F" w:rsidRPr="003F6234" w:rsidRDefault="00C3434F" w:rsidP="00C3434F">
      <w:pPr>
        <w:pStyle w:val="ListParagraph"/>
        <w:spacing w:after="0" w:line="240" w:lineRule="auto"/>
        <w:ind w:left="1359"/>
        <w:rPr>
          <w:rFonts w:asciiTheme="majorHAnsi" w:hAnsiTheme="majorHAnsi" w:cstheme="majorHAnsi"/>
          <w:b/>
          <w:bCs/>
          <w:sz w:val="20"/>
          <w:szCs w:val="20"/>
        </w:rPr>
      </w:pPr>
    </w:p>
    <w:p w14:paraId="795E371A" w14:textId="6A531071" w:rsidR="001F57EE" w:rsidRPr="003F6234" w:rsidRDefault="007E6AF5" w:rsidP="00C3434F">
      <w:pPr>
        <w:spacing w:after="0" w:line="240" w:lineRule="auto"/>
        <w:ind w:left="426"/>
        <w:rPr>
          <w:rFonts w:asciiTheme="majorHAnsi" w:hAnsiTheme="majorHAnsi" w:cstheme="majorHAnsi"/>
          <w:b/>
          <w:bCs/>
          <w:sz w:val="20"/>
          <w:szCs w:val="20"/>
          <w:u w:val="single"/>
        </w:rPr>
      </w:pPr>
      <w:r w:rsidRPr="003F6234">
        <w:rPr>
          <w:rFonts w:asciiTheme="majorHAnsi" w:hAnsiTheme="majorHAnsi" w:cstheme="majorHAnsi"/>
          <w:b/>
          <w:bCs/>
          <w:sz w:val="20"/>
          <w:szCs w:val="20"/>
          <w:u w:val="single"/>
        </w:rPr>
        <w:t xml:space="preserve">10. </w:t>
      </w:r>
      <w:r w:rsidR="00C3434F" w:rsidRPr="003F6234">
        <w:rPr>
          <w:rFonts w:asciiTheme="majorHAnsi" w:hAnsiTheme="majorHAnsi" w:cstheme="majorHAnsi"/>
          <w:b/>
          <w:bCs/>
          <w:sz w:val="20"/>
          <w:szCs w:val="20"/>
          <w:u w:val="single"/>
        </w:rPr>
        <w:t>TO RESOLVE TO RECEIVED THE ALLOTMENTS COMMITTEE REPORT, APPROVE THE RECOMMENDATIONS OF THE COMMITTEE AND TO AUTHORISE THE COMMITTEE TO OBTAIN QUOTES AND APPROVE THE FOLLOWING FINANCIAL EXPENDITURE.</w:t>
      </w:r>
    </w:p>
    <w:p w14:paraId="0FAAAE53" w14:textId="77777777" w:rsidR="00C3434F" w:rsidRPr="003F6234" w:rsidRDefault="00C3434F" w:rsidP="00C3434F">
      <w:pPr>
        <w:spacing w:after="0" w:line="240" w:lineRule="auto"/>
        <w:ind w:left="426"/>
        <w:rPr>
          <w:rFonts w:asciiTheme="majorHAnsi" w:hAnsiTheme="majorHAnsi" w:cstheme="majorHAnsi"/>
          <w:b/>
          <w:bCs/>
          <w:sz w:val="20"/>
          <w:szCs w:val="20"/>
          <w:u w:val="single"/>
        </w:rPr>
      </w:pPr>
    </w:p>
    <w:p w14:paraId="57C9AF53" w14:textId="1E422D9D" w:rsidR="00C3434F" w:rsidRPr="003F6234" w:rsidRDefault="00C3434F" w:rsidP="00C3434F">
      <w:pPr>
        <w:pStyle w:val="ListParagraph"/>
        <w:numPr>
          <w:ilvl w:val="0"/>
          <w:numId w:val="16"/>
        </w:numPr>
        <w:rPr>
          <w:rFonts w:asciiTheme="majorHAnsi" w:hAnsiTheme="majorHAnsi" w:cstheme="majorHAnsi"/>
          <w:b/>
          <w:bCs/>
          <w:color w:val="000000" w:themeColor="text1"/>
          <w:sz w:val="20"/>
          <w:szCs w:val="20"/>
        </w:rPr>
      </w:pPr>
      <w:r w:rsidRPr="003F6234">
        <w:rPr>
          <w:rFonts w:asciiTheme="majorHAnsi" w:hAnsiTheme="majorHAnsi" w:cstheme="majorHAnsi"/>
          <w:b/>
          <w:bCs/>
          <w:color w:val="000000" w:themeColor="text1"/>
          <w:sz w:val="20"/>
          <w:szCs w:val="20"/>
        </w:rPr>
        <w:t>The provision of hard standing to provide car parking area for tenants.</w:t>
      </w:r>
    </w:p>
    <w:p w14:paraId="6BDC9FF2" w14:textId="2CF2AA90" w:rsidR="00C3434F" w:rsidRPr="003F6234" w:rsidRDefault="00C3434F" w:rsidP="00C3434F">
      <w:pPr>
        <w:ind w:left="644"/>
        <w:rPr>
          <w:rFonts w:asciiTheme="majorHAnsi" w:hAnsiTheme="majorHAnsi" w:cstheme="majorHAnsi"/>
          <w:b/>
          <w:bCs/>
          <w:color w:val="000000" w:themeColor="text1"/>
          <w:sz w:val="20"/>
          <w:szCs w:val="20"/>
        </w:rPr>
      </w:pPr>
      <w:r w:rsidRPr="003F6234">
        <w:rPr>
          <w:rFonts w:asciiTheme="majorHAnsi" w:hAnsiTheme="majorHAnsi" w:cstheme="majorHAnsi"/>
          <w:b/>
          <w:bCs/>
          <w:color w:val="000000" w:themeColor="text1"/>
          <w:sz w:val="20"/>
          <w:szCs w:val="20"/>
        </w:rPr>
        <w:t xml:space="preserve">Action: The Council resolved to approve the Committee recommendations to provide a </w:t>
      </w:r>
      <w:r w:rsidR="00E8431B" w:rsidRPr="003F6234">
        <w:rPr>
          <w:rFonts w:asciiTheme="majorHAnsi" w:hAnsiTheme="majorHAnsi" w:cstheme="majorHAnsi"/>
          <w:b/>
          <w:bCs/>
          <w:color w:val="000000" w:themeColor="text1"/>
          <w:sz w:val="20"/>
          <w:szCs w:val="20"/>
        </w:rPr>
        <w:t>hard-standing</w:t>
      </w:r>
      <w:r w:rsidRPr="003F6234">
        <w:rPr>
          <w:rFonts w:asciiTheme="majorHAnsi" w:hAnsiTheme="majorHAnsi" w:cstheme="majorHAnsi"/>
          <w:b/>
          <w:bCs/>
          <w:color w:val="000000" w:themeColor="text1"/>
          <w:sz w:val="20"/>
          <w:szCs w:val="20"/>
        </w:rPr>
        <w:t xml:space="preserve"> area for parking vehicles and to provide access for an allotment should </w:t>
      </w:r>
      <w:r w:rsidR="00C72C73" w:rsidRPr="003F6234">
        <w:rPr>
          <w:rFonts w:asciiTheme="majorHAnsi" w:hAnsiTheme="majorHAnsi" w:cstheme="majorHAnsi"/>
          <w:b/>
          <w:bCs/>
          <w:color w:val="000000" w:themeColor="text1"/>
          <w:sz w:val="20"/>
          <w:szCs w:val="20"/>
        </w:rPr>
        <w:t>a tenant with disabilities should wish to rent an allotment.</w:t>
      </w:r>
    </w:p>
    <w:p w14:paraId="4ED3D0CB" w14:textId="0C099FB7" w:rsidR="00070500" w:rsidRPr="003F6234" w:rsidRDefault="00C3434F" w:rsidP="00C3434F">
      <w:pPr>
        <w:pStyle w:val="ListParagraph"/>
        <w:numPr>
          <w:ilvl w:val="0"/>
          <w:numId w:val="16"/>
        </w:numPr>
        <w:spacing w:after="0" w:line="240" w:lineRule="auto"/>
        <w:jc w:val="both"/>
        <w:rPr>
          <w:rFonts w:asciiTheme="majorHAnsi" w:hAnsiTheme="majorHAnsi" w:cstheme="majorHAnsi"/>
          <w:b/>
          <w:bCs/>
          <w:color w:val="000000" w:themeColor="text1"/>
          <w:sz w:val="20"/>
          <w:szCs w:val="20"/>
        </w:rPr>
      </w:pPr>
      <w:r w:rsidRPr="003F6234">
        <w:rPr>
          <w:rFonts w:asciiTheme="majorHAnsi" w:hAnsiTheme="majorHAnsi" w:cstheme="majorHAnsi"/>
          <w:b/>
          <w:bCs/>
          <w:color w:val="000000" w:themeColor="text1"/>
          <w:sz w:val="20"/>
          <w:szCs w:val="20"/>
        </w:rPr>
        <w:t>The hire of suitable equipment to clear the refuse from vacant allotments</w:t>
      </w:r>
    </w:p>
    <w:p w14:paraId="750CEDBF" w14:textId="5277E2C6" w:rsidR="00C3434F" w:rsidRPr="003F6234" w:rsidRDefault="00C3434F" w:rsidP="00C3434F">
      <w:pPr>
        <w:spacing w:after="0" w:line="240" w:lineRule="auto"/>
        <w:jc w:val="both"/>
        <w:rPr>
          <w:rFonts w:asciiTheme="majorHAnsi" w:hAnsiTheme="majorHAnsi" w:cstheme="majorHAnsi"/>
          <w:b/>
          <w:bCs/>
          <w:sz w:val="20"/>
          <w:szCs w:val="20"/>
        </w:rPr>
      </w:pPr>
    </w:p>
    <w:p w14:paraId="5C4396C7" w14:textId="335C1C84" w:rsidR="00C3434F" w:rsidRPr="003F6234" w:rsidRDefault="00C72C73" w:rsidP="00C72C73">
      <w:pPr>
        <w:spacing w:after="0" w:line="240" w:lineRule="auto"/>
        <w:ind w:left="644" w:firstLine="16"/>
        <w:jc w:val="both"/>
        <w:rPr>
          <w:rFonts w:asciiTheme="majorHAnsi" w:hAnsiTheme="majorHAnsi" w:cstheme="majorHAnsi"/>
          <w:b/>
          <w:bCs/>
          <w:sz w:val="20"/>
          <w:szCs w:val="20"/>
        </w:rPr>
      </w:pPr>
      <w:r w:rsidRPr="003F6234">
        <w:rPr>
          <w:rFonts w:asciiTheme="majorHAnsi" w:hAnsiTheme="majorHAnsi" w:cstheme="majorHAnsi"/>
          <w:b/>
          <w:bCs/>
          <w:sz w:val="20"/>
          <w:szCs w:val="20"/>
        </w:rPr>
        <w:t>Action: The Council resolved to approve the hire of equipment required to clear the refuse from the allotments following clearing of vacant sites.</w:t>
      </w:r>
    </w:p>
    <w:p w14:paraId="0FDACCAC" w14:textId="57EAAA1D" w:rsidR="00C3434F" w:rsidRPr="003F6234" w:rsidRDefault="00C3434F" w:rsidP="00C3434F">
      <w:pPr>
        <w:spacing w:after="0" w:line="240" w:lineRule="auto"/>
        <w:jc w:val="both"/>
        <w:rPr>
          <w:rFonts w:asciiTheme="majorHAnsi" w:hAnsiTheme="majorHAnsi" w:cstheme="majorHAnsi"/>
          <w:b/>
          <w:bCs/>
          <w:sz w:val="20"/>
          <w:szCs w:val="20"/>
        </w:rPr>
      </w:pPr>
    </w:p>
    <w:p w14:paraId="608D0D40" w14:textId="77777777" w:rsidR="00C3434F" w:rsidRPr="003F6234" w:rsidRDefault="00C3434F" w:rsidP="00C3434F">
      <w:pPr>
        <w:spacing w:after="0" w:line="240" w:lineRule="auto"/>
        <w:jc w:val="both"/>
        <w:rPr>
          <w:rFonts w:asciiTheme="majorHAnsi" w:hAnsiTheme="majorHAnsi" w:cstheme="majorHAnsi"/>
          <w:b/>
          <w:bCs/>
          <w:sz w:val="20"/>
          <w:szCs w:val="20"/>
        </w:rPr>
      </w:pPr>
    </w:p>
    <w:p w14:paraId="05207F7A" w14:textId="5F06992C" w:rsidR="00C72C73" w:rsidRPr="003F6234" w:rsidRDefault="00070500" w:rsidP="003F1530">
      <w:pPr>
        <w:ind w:left="-709" w:firstLine="851"/>
        <w:rPr>
          <w:rFonts w:asciiTheme="majorHAnsi" w:hAnsiTheme="majorHAnsi" w:cstheme="majorHAnsi"/>
          <w:b/>
          <w:bCs/>
          <w:sz w:val="20"/>
          <w:szCs w:val="20"/>
          <w:u w:val="single"/>
        </w:rPr>
      </w:pPr>
      <w:r w:rsidRPr="003F6234">
        <w:rPr>
          <w:rFonts w:asciiTheme="majorHAnsi" w:hAnsiTheme="majorHAnsi" w:cstheme="majorHAnsi"/>
        </w:rPr>
        <w:t xml:space="preserve">    </w:t>
      </w:r>
      <w:r w:rsidR="00E8431B">
        <w:rPr>
          <w:rFonts w:asciiTheme="majorHAnsi" w:hAnsiTheme="majorHAnsi" w:cstheme="majorHAnsi"/>
        </w:rPr>
        <w:t xml:space="preserve"> </w:t>
      </w:r>
      <w:r w:rsidRPr="003F6234">
        <w:rPr>
          <w:rFonts w:asciiTheme="majorHAnsi" w:hAnsiTheme="majorHAnsi" w:cstheme="majorHAnsi"/>
        </w:rPr>
        <w:t xml:space="preserve"> </w:t>
      </w:r>
      <w:r w:rsidRPr="003F6234">
        <w:rPr>
          <w:rFonts w:asciiTheme="majorHAnsi" w:hAnsiTheme="majorHAnsi" w:cstheme="majorHAnsi"/>
          <w:b/>
          <w:bCs/>
          <w:sz w:val="20"/>
          <w:szCs w:val="20"/>
          <w:u w:val="single"/>
        </w:rPr>
        <w:t>11.</w:t>
      </w:r>
      <w:r w:rsidRPr="003F6234">
        <w:rPr>
          <w:rFonts w:asciiTheme="majorHAnsi" w:hAnsiTheme="majorHAnsi" w:cstheme="majorHAnsi"/>
          <w:b/>
          <w:bCs/>
          <w:sz w:val="20"/>
          <w:szCs w:val="20"/>
        </w:rPr>
        <w:t xml:space="preserve"> </w:t>
      </w:r>
      <w:r w:rsidR="00D91D58" w:rsidRPr="003F6234">
        <w:rPr>
          <w:rFonts w:asciiTheme="majorHAnsi" w:hAnsiTheme="majorHAnsi" w:cstheme="majorHAnsi"/>
          <w:b/>
          <w:bCs/>
          <w:sz w:val="20"/>
          <w:szCs w:val="20"/>
        </w:rPr>
        <w:t xml:space="preserve"> </w:t>
      </w:r>
      <w:r w:rsidR="00D91D58" w:rsidRPr="003F6234">
        <w:rPr>
          <w:rFonts w:asciiTheme="majorHAnsi" w:hAnsiTheme="majorHAnsi" w:cstheme="majorHAnsi"/>
          <w:b/>
          <w:bCs/>
          <w:sz w:val="20"/>
          <w:szCs w:val="20"/>
          <w:u w:val="single"/>
        </w:rPr>
        <w:t>TO RESOLVE TO CONSIDER THE RE-LOCATION OF THE TOWER ROAD ALLOTMENT SIGN</w:t>
      </w:r>
    </w:p>
    <w:p w14:paraId="5120EA5F" w14:textId="1B2F136A" w:rsidR="00C72C73" w:rsidRPr="003F6234" w:rsidRDefault="00D91D58" w:rsidP="003F1530">
      <w:pPr>
        <w:ind w:left="-709" w:firstLine="851"/>
        <w:rPr>
          <w:rFonts w:asciiTheme="majorHAnsi" w:hAnsiTheme="majorHAnsi" w:cstheme="majorHAnsi"/>
          <w:sz w:val="20"/>
          <w:szCs w:val="20"/>
        </w:rPr>
      </w:pPr>
      <w:r w:rsidRPr="003F6234">
        <w:rPr>
          <w:rFonts w:asciiTheme="majorHAnsi" w:hAnsiTheme="majorHAnsi" w:cstheme="majorHAnsi"/>
        </w:rPr>
        <w:t xml:space="preserve">   </w:t>
      </w:r>
      <w:r w:rsidR="00E8431B">
        <w:rPr>
          <w:rFonts w:asciiTheme="majorHAnsi" w:hAnsiTheme="majorHAnsi" w:cstheme="majorHAnsi"/>
        </w:rPr>
        <w:t xml:space="preserve"> </w:t>
      </w:r>
      <w:r w:rsidRPr="003F6234">
        <w:rPr>
          <w:rFonts w:asciiTheme="majorHAnsi" w:hAnsiTheme="majorHAnsi" w:cstheme="majorHAnsi"/>
        </w:rPr>
        <w:t xml:space="preserve">  </w:t>
      </w:r>
      <w:r w:rsidRPr="003F6234">
        <w:rPr>
          <w:rFonts w:asciiTheme="majorHAnsi" w:hAnsiTheme="majorHAnsi" w:cstheme="majorHAnsi"/>
          <w:sz w:val="20"/>
          <w:szCs w:val="20"/>
        </w:rPr>
        <w:t>Cllr P Gibbs declared an interest in the matter and left the meeting prior to the discussion.</w:t>
      </w:r>
    </w:p>
    <w:p w14:paraId="15110CB6" w14:textId="78088898" w:rsidR="003F1530" w:rsidRPr="003F6234" w:rsidRDefault="003F1530" w:rsidP="003F1530">
      <w:pPr>
        <w:spacing w:after="0" w:line="240" w:lineRule="auto"/>
        <w:rPr>
          <w:rFonts w:asciiTheme="majorHAnsi" w:hAnsiTheme="majorHAnsi" w:cstheme="majorHAnsi"/>
          <w:b/>
          <w:bCs/>
          <w:sz w:val="20"/>
          <w:szCs w:val="20"/>
        </w:rPr>
      </w:pPr>
      <w:r w:rsidRPr="003F6234">
        <w:rPr>
          <w:rFonts w:asciiTheme="majorHAnsi" w:hAnsiTheme="majorHAnsi" w:cstheme="majorHAnsi"/>
          <w:b/>
          <w:bCs/>
          <w:sz w:val="20"/>
          <w:szCs w:val="20"/>
        </w:rPr>
        <w:t xml:space="preserve">         </w:t>
      </w:r>
      <w:r w:rsidR="00E8431B">
        <w:rPr>
          <w:rFonts w:asciiTheme="majorHAnsi" w:hAnsiTheme="majorHAnsi" w:cstheme="majorHAnsi"/>
          <w:b/>
          <w:bCs/>
          <w:sz w:val="20"/>
          <w:szCs w:val="20"/>
        </w:rPr>
        <w:t xml:space="preserve"> </w:t>
      </w:r>
      <w:r w:rsidR="00D91D58" w:rsidRPr="003F6234">
        <w:rPr>
          <w:rFonts w:asciiTheme="majorHAnsi" w:hAnsiTheme="majorHAnsi" w:cstheme="majorHAnsi"/>
          <w:b/>
          <w:bCs/>
          <w:sz w:val="20"/>
          <w:szCs w:val="20"/>
        </w:rPr>
        <w:t xml:space="preserve">Action: The Council resolved not to relocate the Allotment Sign at the entrance of the Tower Road </w:t>
      </w:r>
      <w:r w:rsidRPr="003F6234">
        <w:rPr>
          <w:rFonts w:asciiTheme="majorHAnsi" w:hAnsiTheme="majorHAnsi" w:cstheme="majorHAnsi"/>
          <w:b/>
          <w:bCs/>
          <w:sz w:val="20"/>
          <w:szCs w:val="20"/>
        </w:rPr>
        <w:t xml:space="preserve"> </w:t>
      </w:r>
    </w:p>
    <w:p w14:paraId="41E6E86E" w14:textId="7A6D2D2C" w:rsidR="00D91D58" w:rsidRPr="003F6234" w:rsidRDefault="003F1530" w:rsidP="003F1530">
      <w:pPr>
        <w:spacing w:after="0" w:line="240" w:lineRule="auto"/>
        <w:rPr>
          <w:rFonts w:asciiTheme="majorHAnsi" w:hAnsiTheme="majorHAnsi" w:cstheme="majorHAnsi"/>
          <w:b/>
          <w:bCs/>
          <w:sz w:val="20"/>
          <w:szCs w:val="20"/>
        </w:rPr>
      </w:pPr>
      <w:r w:rsidRPr="003F6234">
        <w:rPr>
          <w:rFonts w:asciiTheme="majorHAnsi" w:hAnsiTheme="majorHAnsi" w:cstheme="majorHAnsi"/>
          <w:b/>
          <w:bCs/>
          <w:sz w:val="20"/>
          <w:szCs w:val="20"/>
        </w:rPr>
        <w:t xml:space="preserve">        </w:t>
      </w:r>
      <w:r w:rsidR="00E8431B">
        <w:rPr>
          <w:rFonts w:asciiTheme="majorHAnsi" w:hAnsiTheme="majorHAnsi" w:cstheme="majorHAnsi"/>
          <w:b/>
          <w:bCs/>
          <w:sz w:val="20"/>
          <w:szCs w:val="20"/>
        </w:rPr>
        <w:t xml:space="preserve"> </w:t>
      </w:r>
      <w:r w:rsidRPr="003F6234">
        <w:rPr>
          <w:rFonts w:asciiTheme="majorHAnsi" w:hAnsiTheme="majorHAnsi" w:cstheme="majorHAnsi"/>
          <w:b/>
          <w:bCs/>
          <w:sz w:val="20"/>
          <w:szCs w:val="20"/>
        </w:rPr>
        <w:t xml:space="preserve"> </w:t>
      </w:r>
      <w:r w:rsidR="00D91D58" w:rsidRPr="003F6234">
        <w:rPr>
          <w:rFonts w:asciiTheme="majorHAnsi" w:hAnsiTheme="majorHAnsi" w:cstheme="majorHAnsi"/>
          <w:b/>
          <w:bCs/>
          <w:sz w:val="20"/>
          <w:szCs w:val="20"/>
        </w:rPr>
        <w:t>Allotments.</w:t>
      </w:r>
    </w:p>
    <w:p w14:paraId="7CD814D8" w14:textId="4C190F13" w:rsidR="005752EA" w:rsidRPr="003F6234" w:rsidRDefault="005752EA" w:rsidP="003F1530">
      <w:pPr>
        <w:spacing w:after="0" w:line="240" w:lineRule="auto"/>
        <w:rPr>
          <w:rFonts w:asciiTheme="majorHAnsi" w:hAnsiTheme="majorHAnsi" w:cstheme="majorHAnsi"/>
          <w:b/>
          <w:bCs/>
          <w:sz w:val="20"/>
          <w:szCs w:val="20"/>
        </w:rPr>
      </w:pPr>
    </w:p>
    <w:p w14:paraId="78641CBF" w14:textId="496AD7DC" w:rsidR="005752EA" w:rsidRPr="003F6234" w:rsidRDefault="005752EA" w:rsidP="003F1530">
      <w:pPr>
        <w:spacing w:after="0" w:line="240" w:lineRule="auto"/>
        <w:rPr>
          <w:rFonts w:asciiTheme="majorHAnsi" w:hAnsiTheme="majorHAnsi" w:cstheme="majorHAnsi"/>
          <w:sz w:val="20"/>
          <w:szCs w:val="20"/>
        </w:rPr>
      </w:pPr>
      <w:r w:rsidRPr="003F6234">
        <w:rPr>
          <w:rFonts w:asciiTheme="majorHAnsi" w:hAnsiTheme="majorHAnsi" w:cstheme="majorHAnsi"/>
          <w:sz w:val="20"/>
          <w:szCs w:val="20"/>
        </w:rPr>
        <w:t xml:space="preserve">        </w:t>
      </w:r>
      <w:r w:rsidR="00E8431B">
        <w:rPr>
          <w:rFonts w:asciiTheme="majorHAnsi" w:hAnsiTheme="majorHAnsi" w:cstheme="majorHAnsi"/>
          <w:sz w:val="20"/>
          <w:szCs w:val="20"/>
        </w:rPr>
        <w:t xml:space="preserve"> </w:t>
      </w:r>
      <w:r w:rsidRPr="003F6234">
        <w:rPr>
          <w:rFonts w:asciiTheme="majorHAnsi" w:hAnsiTheme="majorHAnsi" w:cstheme="majorHAnsi"/>
          <w:sz w:val="20"/>
          <w:szCs w:val="20"/>
        </w:rPr>
        <w:t xml:space="preserve"> Cllr P Gibbs re-joined the meeting.</w:t>
      </w:r>
    </w:p>
    <w:p w14:paraId="6C3379FA" w14:textId="77777777" w:rsidR="005752EA" w:rsidRPr="003F6234" w:rsidRDefault="005752EA" w:rsidP="003F1530">
      <w:pPr>
        <w:spacing w:after="0" w:line="240" w:lineRule="auto"/>
        <w:rPr>
          <w:rFonts w:asciiTheme="majorHAnsi" w:hAnsiTheme="majorHAnsi" w:cstheme="majorHAnsi"/>
          <w:b/>
          <w:bCs/>
          <w:sz w:val="20"/>
          <w:szCs w:val="20"/>
        </w:rPr>
      </w:pPr>
    </w:p>
    <w:p w14:paraId="219208BE" w14:textId="77777777" w:rsidR="00E8431B" w:rsidRDefault="005752EA" w:rsidP="003F6234">
      <w:pPr>
        <w:spacing w:after="0" w:line="240" w:lineRule="auto"/>
        <w:ind w:left="142" w:hanging="284"/>
        <w:rPr>
          <w:rFonts w:asciiTheme="majorHAnsi" w:hAnsiTheme="majorHAnsi" w:cstheme="majorHAnsi"/>
          <w:b/>
          <w:bCs/>
          <w:sz w:val="20"/>
          <w:szCs w:val="20"/>
          <w:u w:val="single"/>
        </w:rPr>
      </w:pPr>
      <w:r w:rsidRPr="003F6234">
        <w:rPr>
          <w:rFonts w:asciiTheme="majorHAnsi" w:hAnsiTheme="majorHAnsi" w:cstheme="majorHAnsi"/>
          <w:b/>
          <w:bCs/>
          <w:sz w:val="20"/>
          <w:szCs w:val="20"/>
        </w:rPr>
        <w:t xml:space="preserve">       </w:t>
      </w:r>
      <w:r w:rsidR="00E8431B">
        <w:rPr>
          <w:rFonts w:asciiTheme="majorHAnsi" w:hAnsiTheme="majorHAnsi" w:cstheme="majorHAnsi"/>
          <w:b/>
          <w:bCs/>
          <w:sz w:val="20"/>
          <w:szCs w:val="20"/>
        </w:rPr>
        <w:t xml:space="preserve">       </w:t>
      </w:r>
      <w:r w:rsidRPr="003F6234">
        <w:rPr>
          <w:rFonts w:asciiTheme="majorHAnsi" w:hAnsiTheme="majorHAnsi" w:cstheme="majorHAnsi"/>
          <w:b/>
          <w:bCs/>
          <w:sz w:val="20"/>
          <w:szCs w:val="20"/>
          <w:u w:val="single"/>
        </w:rPr>
        <w:t>12</w:t>
      </w:r>
      <w:r w:rsidRPr="003F6234">
        <w:rPr>
          <w:rFonts w:asciiTheme="majorHAnsi" w:hAnsiTheme="majorHAnsi" w:cstheme="majorHAnsi"/>
          <w:b/>
          <w:bCs/>
          <w:sz w:val="20"/>
          <w:szCs w:val="20"/>
        </w:rPr>
        <w:t xml:space="preserve">.  </w:t>
      </w:r>
      <w:r w:rsidRPr="003F6234">
        <w:rPr>
          <w:rFonts w:asciiTheme="majorHAnsi" w:hAnsiTheme="majorHAnsi" w:cstheme="majorHAnsi"/>
          <w:b/>
          <w:bCs/>
          <w:sz w:val="20"/>
          <w:szCs w:val="20"/>
          <w:u w:val="single"/>
        </w:rPr>
        <w:t xml:space="preserve">TO RESOLVE TO AMEND THE BUILDING REFURBISHMENT COMMITTEE REMIT AND TO AUTHORISE </w:t>
      </w:r>
    </w:p>
    <w:p w14:paraId="5D8DDF2F" w14:textId="77777777" w:rsidR="00E8431B" w:rsidRDefault="00E8431B" w:rsidP="003F6234">
      <w:pPr>
        <w:spacing w:after="0" w:line="240" w:lineRule="auto"/>
        <w:ind w:left="142" w:hanging="284"/>
        <w:rPr>
          <w:rFonts w:asciiTheme="majorHAnsi" w:hAnsiTheme="majorHAnsi" w:cstheme="majorHAnsi"/>
          <w:b/>
          <w:bCs/>
          <w:sz w:val="20"/>
          <w:szCs w:val="20"/>
          <w:u w:val="single"/>
        </w:rPr>
      </w:pPr>
      <w:r w:rsidRPr="00E8431B">
        <w:rPr>
          <w:rFonts w:asciiTheme="majorHAnsi" w:hAnsiTheme="majorHAnsi" w:cstheme="majorHAnsi"/>
          <w:b/>
          <w:bCs/>
          <w:sz w:val="20"/>
          <w:szCs w:val="20"/>
        </w:rPr>
        <w:t xml:space="preserve">              </w:t>
      </w:r>
      <w:r w:rsidR="005752EA" w:rsidRPr="003F6234">
        <w:rPr>
          <w:rFonts w:asciiTheme="majorHAnsi" w:hAnsiTheme="majorHAnsi" w:cstheme="majorHAnsi"/>
          <w:b/>
          <w:bCs/>
          <w:sz w:val="20"/>
          <w:szCs w:val="20"/>
          <w:u w:val="single"/>
        </w:rPr>
        <w:t xml:space="preserve">THE COMMITTEE TO COMPLETE A FEASIBILITY STUDY WITH REGARD TO THE PROVISION OF ENHANCED </w:t>
      </w:r>
    </w:p>
    <w:p w14:paraId="2CA5CD64" w14:textId="05C85791" w:rsidR="005752EA" w:rsidRPr="003F6234" w:rsidRDefault="00C60A55" w:rsidP="00E8431B">
      <w:pPr>
        <w:spacing w:after="0" w:line="240" w:lineRule="auto"/>
        <w:ind w:left="142" w:firstLine="284"/>
        <w:rPr>
          <w:rFonts w:asciiTheme="majorHAnsi" w:hAnsiTheme="majorHAnsi" w:cstheme="majorHAnsi"/>
          <w:b/>
          <w:bCs/>
          <w:sz w:val="20"/>
          <w:szCs w:val="20"/>
          <w:u w:val="single"/>
        </w:rPr>
      </w:pPr>
      <w:r w:rsidRPr="00C60A55">
        <w:rPr>
          <w:rFonts w:asciiTheme="majorHAnsi" w:hAnsiTheme="majorHAnsi" w:cstheme="majorHAnsi"/>
          <w:b/>
          <w:bCs/>
          <w:sz w:val="20"/>
          <w:szCs w:val="20"/>
        </w:rPr>
        <w:t xml:space="preserve">  </w:t>
      </w:r>
      <w:r w:rsidR="005752EA" w:rsidRPr="003F6234">
        <w:rPr>
          <w:rFonts w:asciiTheme="majorHAnsi" w:hAnsiTheme="majorHAnsi" w:cstheme="majorHAnsi"/>
          <w:b/>
          <w:bCs/>
          <w:sz w:val="20"/>
          <w:szCs w:val="20"/>
          <w:u w:val="single"/>
        </w:rPr>
        <w:t>PUBLIC FACILITIES FOR THE PARISH AND REPORT BACK TO FULL COUNCIL.</w:t>
      </w:r>
    </w:p>
    <w:p w14:paraId="673FC346" w14:textId="14335157" w:rsidR="005752EA" w:rsidRPr="003F6234" w:rsidRDefault="005752EA" w:rsidP="005752EA">
      <w:pPr>
        <w:spacing w:after="0" w:line="240" w:lineRule="auto"/>
        <w:ind w:left="426" w:hanging="284"/>
        <w:rPr>
          <w:rFonts w:asciiTheme="majorHAnsi" w:hAnsiTheme="majorHAnsi" w:cstheme="majorHAnsi"/>
          <w:b/>
          <w:bCs/>
          <w:sz w:val="20"/>
          <w:szCs w:val="20"/>
          <w:u w:val="single"/>
        </w:rPr>
      </w:pPr>
    </w:p>
    <w:p w14:paraId="6C08AA7B" w14:textId="77777777" w:rsidR="00487EBF" w:rsidRPr="003F6234" w:rsidRDefault="005752EA" w:rsidP="00C60A55">
      <w:pPr>
        <w:spacing w:after="0" w:line="240" w:lineRule="auto"/>
        <w:ind w:firstLine="284"/>
        <w:rPr>
          <w:rFonts w:asciiTheme="majorHAnsi" w:hAnsiTheme="majorHAnsi" w:cstheme="majorHAnsi"/>
          <w:b/>
          <w:bCs/>
          <w:sz w:val="20"/>
          <w:szCs w:val="20"/>
        </w:rPr>
      </w:pPr>
      <w:r w:rsidRPr="003F6234">
        <w:rPr>
          <w:rFonts w:asciiTheme="majorHAnsi" w:hAnsiTheme="majorHAnsi" w:cstheme="majorHAnsi"/>
          <w:b/>
          <w:bCs/>
          <w:sz w:val="20"/>
          <w:szCs w:val="20"/>
        </w:rPr>
        <w:t xml:space="preserve">   </w:t>
      </w:r>
      <w:r w:rsidR="00132647" w:rsidRPr="003F6234">
        <w:rPr>
          <w:rFonts w:asciiTheme="majorHAnsi" w:hAnsiTheme="majorHAnsi" w:cstheme="majorHAnsi"/>
          <w:b/>
          <w:bCs/>
          <w:sz w:val="20"/>
          <w:szCs w:val="20"/>
        </w:rPr>
        <w:t xml:space="preserve">  Action: The Council resolved to adopt the amended remit for the Building Refurbishment Committee to</w:t>
      </w:r>
    </w:p>
    <w:p w14:paraId="692F1267" w14:textId="77777777" w:rsidR="00487EBF" w:rsidRPr="003F6234" w:rsidRDefault="00487EBF" w:rsidP="00C60A55">
      <w:pPr>
        <w:spacing w:after="0" w:line="240" w:lineRule="auto"/>
        <w:ind w:firstLine="284"/>
        <w:rPr>
          <w:rFonts w:asciiTheme="majorHAnsi" w:hAnsiTheme="majorHAnsi" w:cstheme="majorHAnsi"/>
          <w:b/>
          <w:bCs/>
          <w:sz w:val="20"/>
          <w:szCs w:val="20"/>
        </w:rPr>
      </w:pPr>
      <w:r w:rsidRPr="003F6234">
        <w:rPr>
          <w:rFonts w:asciiTheme="majorHAnsi" w:hAnsiTheme="majorHAnsi" w:cstheme="majorHAnsi"/>
          <w:b/>
          <w:bCs/>
          <w:sz w:val="20"/>
          <w:szCs w:val="20"/>
        </w:rPr>
        <w:t xml:space="preserve">     </w:t>
      </w:r>
      <w:r w:rsidR="00132647" w:rsidRPr="003F6234">
        <w:rPr>
          <w:rFonts w:asciiTheme="majorHAnsi" w:hAnsiTheme="majorHAnsi" w:cstheme="majorHAnsi"/>
          <w:b/>
          <w:bCs/>
          <w:sz w:val="20"/>
          <w:szCs w:val="20"/>
        </w:rPr>
        <w:t>allow the Committee to carry out a feasibility study with regard to improved facilities for the parish but</w:t>
      </w:r>
      <w:r w:rsidRPr="003F6234">
        <w:rPr>
          <w:rFonts w:asciiTheme="majorHAnsi" w:hAnsiTheme="majorHAnsi" w:cstheme="majorHAnsi"/>
          <w:b/>
          <w:bCs/>
          <w:sz w:val="20"/>
          <w:szCs w:val="20"/>
        </w:rPr>
        <w:t xml:space="preserve">  </w:t>
      </w:r>
    </w:p>
    <w:p w14:paraId="0FC42238" w14:textId="3350F9F4" w:rsidR="005752EA" w:rsidRPr="003F6234" w:rsidRDefault="00487EBF" w:rsidP="00C60A55">
      <w:pPr>
        <w:spacing w:after="0" w:line="240" w:lineRule="auto"/>
        <w:ind w:firstLine="284"/>
        <w:rPr>
          <w:rFonts w:asciiTheme="majorHAnsi" w:hAnsiTheme="majorHAnsi" w:cstheme="majorHAnsi"/>
          <w:b/>
          <w:bCs/>
          <w:sz w:val="20"/>
          <w:szCs w:val="20"/>
        </w:rPr>
      </w:pPr>
      <w:r w:rsidRPr="003F6234">
        <w:rPr>
          <w:rFonts w:asciiTheme="majorHAnsi" w:hAnsiTheme="majorHAnsi" w:cstheme="majorHAnsi"/>
          <w:b/>
          <w:bCs/>
          <w:sz w:val="20"/>
          <w:szCs w:val="20"/>
        </w:rPr>
        <w:t xml:space="preserve">     </w:t>
      </w:r>
      <w:r w:rsidR="00132647" w:rsidRPr="003F6234">
        <w:rPr>
          <w:rFonts w:asciiTheme="majorHAnsi" w:hAnsiTheme="majorHAnsi" w:cstheme="majorHAnsi"/>
          <w:b/>
          <w:bCs/>
          <w:sz w:val="20"/>
          <w:szCs w:val="20"/>
        </w:rPr>
        <w:t>to allow a budget of £5000.00 for building works and not £10000.00 as proposed.</w:t>
      </w:r>
    </w:p>
    <w:p w14:paraId="62CD6E30" w14:textId="77777777" w:rsidR="00D65D7C" w:rsidRPr="003F6234" w:rsidRDefault="00D65D7C" w:rsidP="00C60A55">
      <w:pPr>
        <w:ind w:firstLine="284"/>
        <w:rPr>
          <w:rFonts w:asciiTheme="majorHAnsi" w:hAnsiTheme="majorHAnsi" w:cstheme="majorHAnsi"/>
        </w:rPr>
      </w:pPr>
    </w:p>
    <w:p w14:paraId="3005FAAD" w14:textId="3CB0C6CE" w:rsidR="003F6234" w:rsidRDefault="003F6234" w:rsidP="00C60A55">
      <w:pPr>
        <w:spacing w:after="0" w:line="240" w:lineRule="auto"/>
        <w:ind w:firstLine="284"/>
        <w:rPr>
          <w:rFonts w:asciiTheme="majorHAnsi" w:hAnsiTheme="majorHAnsi" w:cstheme="majorHAnsi"/>
          <w:b/>
          <w:bCs/>
          <w:sz w:val="20"/>
          <w:szCs w:val="20"/>
          <w:u w:val="single"/>
        </w:rPr>
      </w:pPr>
      <w:r w:rsidRPr="003F6234">
        <w:rPr>
          <w:rFonts w:asciiTheme="majorHAnsi" w:hAnsiTheme="majorHAnsi" w:cstheme="majorHAnsi"/>
        </w:rPr>
        <w:t xml:space="preserve">    </w:t>
      </w:r>
      <w:r w:rsidRPr="003F6234">
        <w:rPr>
          <w:rFonts w:asciiTheme="majorHAnsi" w:hAnsiTheme="majorHAnsi" w:cstheme="majorHAnsi"/>
          <w:b/>
          <w:bCs/>
          <w:sz w:val="20"/>
          <w:szCs w:val="20"/>
          <w:u w:val="single"/>
        </w:rPr>
        <w:t>13.</w:t>
      </w:r>
      <w:r w:rsidRPr="003F6234">
        <w:rPr>
          <w:rFonts w:asciiTheme="majorHAnsi" w:hAnsiTheme="majorHAnsi" w:cstheme="majorHAnsi"/>
          <w:b/>
          <w:bCs/>
        </w:rPr>
        <w:t xml:space="preserve"> </w:t>
      </w:r>
      <w:r w:rsidRPr="003F6234">
        <w:rPr>
          <w:rFonts w:asciiTheme="majorHAnsi" w:hAnsiTheme="majorHAnsi" w:cstheme="majorHAnsi"/>
          <w:b/>
          <w:bCs/>
          <w:sz w:val="20"/>
          <w:szCs w:val="20"/>
          <w:u w:val="single"/>
        </w:rPr>
        <w:t>TO RESOLVE TO CONFIRM A DATE FOR THE MEMORIAL FIELD MEETING.</w:t>
      </w:r>
    </w:p>
    <w:p w14:paraId="4BD225E5" w14:textId="7C8B2773" w:rsidR="00C60A55" w:rsidRDefault="003F6234" w:rsidP="00C60A55">
      <w:pPr>
        <w:spacing w:after="0" w:line="240" w:lineRule="auto"/>
        <w:ind w:firstLine="284"/>
        <w:rPr>
          <w:rFonts w:asciiTheme="majorHAnsi" w:hAnsiTheme="majorHAnsi" w:cstheme="majorHAnsi"/>
          <w:b/>
          <w:bCs/>
          <w:sz w:val="20"/>
          <w:szCs w:val="20"/>
        </w:rPr>
      </w:pPr>
      <w:r>
        <w:rPr>
          <w:rFonts w:asciiTheme="majorHAnsi" w:hAnsiTheme="majorHAnsi" w:cstheme="majorHAnsi"/>
          <w:b/>
          <w:bCs/>
          <w:sz w:val="20"/>
          <w:szCs w:val="20"/>
        </w:rPr>
        <w:t xml:space="preserve"> </w:t>
      </w:r>
      <w:r w:rsidR="00C60A55">
        <w:rPr>
          <w:rFonts w:asciiTheme="majorHAnsi" w:hAnsiTheme="majorHAnsi" w:cstheme="majorHAnsi"/>
          <w:b/>
          <w:bCs/>
          <w:sz w:val="20"/>
          <w:szCs w:val="20"/>
        </w:rPr>
        <w:t xml:space="preserve">   </w:t>
      </w:r>
      <w:r>
        <w:rPr>
          <w:rFonts w:asciiTheme="majorHAnsi" w:hAnsiTheme="majorHAnsi" w:cstheme="majorHAnsi"/>
          <w:b/>
          <w:bCs/>
          <w:sz w:val="20"/>
          <w:szCs w:val="20"/>
        </w:rPr>
        <w:t xml:space="preserve">Action: The Council resolved to hold a meeting to inspect the Memorial Field and facilities on Wednesday </w:t>
      </w:r>
    </w:p>
    <w:p w14:paraId="645B477B" w14:textId="5A2A8E8E" w:rsidR="003F6234" w:rsidRPr="003F6234" w:rsidRDefault="00C60A55" w:rsidP="00C60A55">
      <w:pPr>
        <w:spacing w:after="0" w:line="240" w:lineRule="auto"/>
        <w:ind w:firstLine="284"/>
        <w:rPr>
          <w:rFonts w:asciiTheme="majorHAnsi" w:hAnsiTheme="majorHAnsi" w:cstheme="majorHAnsi"/>
          <w:b/>
          <w:bCs/>
          <w:sz w:val="20"/>
          <w:szCs w:val="20"/>
          <w:u w:val="single"/>
        </w:rPr>
      </w:pPr>
      <w:r>
        <w:rPr>
          <w:rFonts w:asciiTheme="majorHAnsi" w:hAnsiTheme="majorHAnsi" w:cstheme="majorHAnsi"/>
          <w:b/>
          <w:bCs/>
          <w:sz w:val="20"/>
          <w:szCs w:val="20"/>
        </w:rPr>
        <w:t xml:space="preserve">    </w:t>
      </w:r>
      <w:r w:rsidR="003F6234">
        <w:rPr>
          <w:rFonts w:asciiTheme="majorHAnsi" w:hAnsiTheme="majorHAnsi" w:cstheme="majorHAnsi"/>
          <w:b/>
          <w:bCs/>
          <w:sz w:val="20"/>
          <w:szCs w:val="20"/>
        </w:rPr>
        <w:t>11 September 2019 commencing at 6.30 p.m.</w:t>
      </w:r>
    </w:p>
    <w:p w14:paraId="2F489757" w14:textId="3B1CB6DD" w:rsidR="00E8431B" w:rsidRDefault="00E8431B" w:rsidP="00C60A55">
      <w:pPr>
        <w:ind w:firstLine="284"/>
        <w:rPr>
          <w:rFonts w:asciiTheme="majorHAnsi" w:hAnsiTheme="majorHAnsi" w:cstheme="majorHAnsi"/>
          <w:b/>
          <w:sz w:val="20"/>
          <w:szCs w:val="20"/>
          <w:u w:val="single"/>
        </w:rPr>
      </w:pPr>
    </w:p>
    <w:p w14:paraId="57A00BBF" w14:textId="31EF7D3F" w:rsidR="00C60A55" w:rsidRDefault="00C60A55" w:rsidP="00C60A55">
      <w:pPr>
        <w:ind w:firstLine="284"/>
        <w:rPr>
          <w:rFonts w:asciiTheme="majorHAnsi" w:hAnsiTheme="majorHAnsi" w:cstheme="majorHAnsi"/>
          <w:b/>
          <w:sz w:val="20"/>
          <w:szCs w:val="20"/>
          <w:u w:val="single"/>
        </w:rPr>
      </w:pPr>
    </w:p>
    <w:p w14:paraId="4BA4B214" w14:textId="08507B17" w:rsidR="00C60A55" w:rsidRDefault="00C60A55" w:rsidP="00C60A55">
      <w:pPr>
        <w:ind w:firstLine="284"/>
        <w:rPr>
          <w:rFonts w:asciiTheme="majorHAnsi" w:hAnsiTheme="majorHAnsi" w:cstheme="majorHAnsi"/>
          <w:b/>
          <w:sz w:val="20"/>
          <w:szCs w:val="20"/>
          <w:u w:val="single"/>
        </w:rPr>
      </w:pPr>
    </w:p>
    <w:p w14:paraId="128EE252" w14:textId="77777777" w:rsidR="00C60A55" w:rsidRDefault="00C60A55" w:rsidP="00C60A55">
      <w:pPr>
        <w:ind w:firstLine="284"/>
        <w:rPr>
          <w:rFonts w:asciiTheme="majorHAnsi" w:hAnsiTheme="majorHAnsi" w:cstheme="majorHAnsi"/>
          <w:b/>
          <w:sz w:val="20"/>
          <w:szCs w:val="20"/>
          <w:u w:val="single"/>
        </w:rPr>
      </w:pPr>
    </w:p>
    <w:p w14:paraId="58885D6E" w14:textId="3A16A0F7" w:rsidR="00C60A55" w:rsidRDefault="00C60A55" w:rsidP="00C60A55">
      <w:pPr>
        <w:ind w:firstLine="284"/>
        <w:jc w:val="right"/>
        <w:rPr>
          <w:rFonts w:asciiTheme="majorHAnsi" w:hAnsiTheme="majorHAnsi" w:cstheme="majorHAnsi"/>
          <w:b/>
          <w:sz w:val="20"/>
          <w:szCs w:val="20"/>
        </w:rPr>
      </w:pPr>
      <w:r>
        <w:rPr>
          <w:rFonts w:asciiTheme="majorHAnsi" w:hAnsiTheme="majorHAnsi" w:cstheme="majorHAnsi"/>
          <w:b/>
          <w:sz w:val="20"/>
          <w:szCs w:val="20"/>
        </w:rPr>
        <w:t>PAGE 17/19</w:t>
      </w:r>
    </w:p>
    <w:p w14:paraId="2EFDCDA5" w14:textId="0E8D29C7" w:rsidR="00070500" w:rsidRPr="003F6234" w:rsidRDefault="00C60A55" w:rsidP="00C60A55">
      <w:pPr>
        <w:ind w:firstLine="284"/>
        <w:rPr>
          <w:rFonts w:asciiTheme="majorHAnsi" w:hAnsiTheme="majorHAnsi" w:cstheme="majorHAnsi"/>
          <w:b/>
          <w:sz w:val="20"/>
          <w:szCs w:val="20"/>
          <w:u w:val="single"/>
        </w:rPr>
      </w:pPr>
      <w:r w:rsidRPr="00C60A55">
        <w:rPr>
          <w:rFonts w:asciiTheme="majorHAnsi" w:hAnsiTheme="majorHAnsi" w:cstheme="majorHAnsi"/>
          <w:b/>
          <w:sz w:val="20"/>
          <w:szCs w:val="20"/>
        </w:rPr>
        <w:t xml:space="preserve">    </w:t>
      </w:r>
      <w:r w:rsidR="00CA3FC5">
        <w:rPr>
          <w:rFonts w:asciiTheme="majorHAnsi" w:hAnsiTheme="majorHAnsi" w:cstheme="majorHAnsi"/>
          <w:b/>
          <w:sz w:val="20"/>
          <w:szCs w:val="20"/>
          <w:u w:val="single"/>
        </w:rPr>
        <w:t>14.</w:t>
      </w:r>
      <w:r w:rsidR="00CA3FC5" w:rsidRPr="00CA3FC5">
        <w:rPr>
          <w:rFonts w:asciiTheme="majorHAnsi" w:hAnsiTheme="majorHAnsi" w:cstheme="majorHAnsi"/>
          <w:b/>
          <w:sz w:val="20"/>
          <w:szCs w:val="20"/>
        </w:rPr>
        <w:t xml:space="preserve"> </w:t>
      </w:r>
      <w:r w:rsidR="00070500" w:rsidRPr="003F6234">
        <w:rPr>
          <w:rFonts w:asciiTheme="majorHAnsi" w:hAnsiTheme="majorHAnsi" w:cstheme="majorHAnsi"/>
          <w:b/>
          <w:sz w:val="20"/>
          <w:szCs w:val="20"/>
          <w:u w:val="single"/>
        </w:rPr>
        <w:t xml:space="preserve">TO RECEIVE CORRESPONDENCE. </w:t>
      </w:r>
    </w:p>
    <w:p w14:paraId="59C6FADF" w14:textId="5D6CEFBD" w:rsidR="00070500" w:rsidRPr="003F6234" w:rsidRDefault="00070500" w:rsidP="00CA3FC5">
      <w:pPr>
        <w:spacing w:after="0" w:line="240" w:lineRule="auto"/>
        <w:ind w:left="-284" w:firstLine="426"/>
        <w:rPr>
          <w:rFonts w:asciiTheme="majorHAnsi" w:hAnsiTheme="majorHAnsi" w:cstheme="majorHAnsi"/>
          <w:b/>
          <w:bCs/>
          <w:sz w:val="20"/>
          <w:szCs w:val="20"/>
        </w:rPr>
      </w:pPr>
      <w:r w:rsidRPr="003F6234">
        <w:rPr>
          <w:rFonts w:asciiTheme="majorHAnsi" w:hAnsiTheme="majorHAnsi" w:cstheme="majorHAnsi"/>
          <w:b/>
          <w:sz w:val="20"/>
          <w:szCs w:val="20"/>
        </w:rPr>
        <w:t xml:space="preserve">      a)  </w:t>
      </w:r>
      <w:r w:rsidRPr="003F6234">
        <w:rPr>
          <w:rFonts w:asciiTheme="majorHAnsi" w:hAnsiTheme="majorHAnsi" w:cstheme="majorHAnsi"/>
          <w:b/>
          <w:bCs/>
          <w:sz w:val="20"/>
          <w:szCs w:val="20"/>
        </w:rPr>
        <w:t xml:space="preserve">All General Correspondence circulated to Councillors prior to the meeting and do not require </w:t>
      </w:r>
      <w:r w:rsidRPr="003F6234">
        <w:rPr>
          <w:rFonts w:asciiTheme="majorHAnsi" w:hAnsiTheme="majorHAnsi" w:cstheme="majorHAnsi"/>
          <w:b/>
          <w:bCs/>
          <w:sz w:val="20"/>
          <w:szCs w:val="20"/>
        </w:rPr>
        <w:tab/>
      </w:r>
      <w:r w:rsidRPr="003F6234">
        <w:rPr>
          <w:rFonts w:asciiTheme="majorHAnsi" w:hAnsiTheme="majorHAnsi" w:cstheme="majorHAnsi"/>
          <w:b/>
          <w:bCs/>
          <w:sz w:val="20"/>
          <w:szCs w:val="20"/>
        </w:rPr>
        <w:tab/>
      </w:r>
      <w:r w:rsidR="00CA3FC5">
        <w:rPr>
          <w:rFonts w:asciiTheme="majorHAnsi" w:hAnsiTheme="majorHAnsi" w:cstheme="majorHAnsi"/>
          <w:b/>
          <w:bCs/>
          <w:sz w:val="20"/>
          <w:szCs w:val="20"/>
        </w:rPr>
        <w:t xml:space="preserve">         </w:t>
      </w:r>
      <w:r w:rsidRPr="003F6234">
        <w:rPr>
          <w:rFonts w:asciiTheme="majorHAnsi" w:hAnsiTheme="majorHAnsi" w:cstheme="majorHAnsi"/>
          <w:b/>
          <w:bCs/>
          <w:sz w:val="20"/>
          <w:szCs w:val="20"/>
        </w:rPr>
        <w:t>discussion</w:t>
      </w:r>
    </w:p>
    <w:p w14:paraId="7F44AA76" w14:textId="53B3D271" w:rsidR="00070500" w:rsidRDefault="00CA3FC5" w:rsidP="00CA3FC5">
      <w:pPr>
        <w:rPr>
          <w:rFonts w:cs="Arial"/>
          <w:b/>
          <w:bCs/>
          <w:color w:val="000000" w:themeColor="text1"/>
          <w:sz w:val="20"/>
          <w:szCs w:val="20"/>
        </w:rPr>
      </w:pPr>
      <w:r>
        <w:rPr>
          <w:rFonts w:cs="Arial"/>
          <w:b/>
          <w:bCs/>
          <w:color w:val="000000" w:themeColor="text1"/>
          <w:sz w:val="20"/>
          <w:szCs w:val="20"/>
        </w:rPr>
        <w:t xml:space="preserve">   </w:t>
      </w:r>
    </w:p>
    <w:p w14:paraId="349D289F" w14:textId="0D968E55" w:rsidR="00CA3FC5" w:rsidRPr="00CA3FC5" w:rsidRDefault="00CA3FC5" w:rsidP="00CA3FC5">
      <w:pPr>
        <w:rPr>
          <w:rFonts w:cs="Arial"/>
          <w:color w:val="000000" w:themeColor="text1"/>
          <w:sz w:val="20"/>
          <w:szCs w:val="20"/>
        </w:rPr>
      </w:pPr>
      <w:r w:rsidRPr="00CA3FC5">
        <w:rPr>
          <w:rFonts w:cs="Arial"/>
          <w:b/>
          <w:bCs/>
          <w:color w:val="000000" w:themeColor="text1"/>
          <w:sz w:val="20"/>
          <w:szCs w:val="20"/>
        </w:rPr>
        <w:t xml:space="preserve">  </w:t>
      </w:r>
      <w:r>
        <w:rPr>
          <w:rFonts w:cs="Arial"/>
          <w:b/>
          <w:bCs/>
          <w:color w:val="000000" w:themeColor="text1"/>
          <w:sz w:val="20"/>
          <w:szCs w:val="20"/>
        </w:rPr>
        <w:t xml:space="preserve">        b) </w:t>
      </w:r>
      <w:r w:rsidRPr="00CA3FC5">
        <w:rPr>
          <w:rFonts w:cs="Arial"/>
          <w:b/>
          <w:bCs/>
          <w:color w:val="000000" w:themeColor="text1"/>
          <w:sz w:val="20"/>
          <w:szCs w:val="20"/>
        </w:rPr>
        <w:t xml:space="preserve">E-Mail – Pavilion User – </w:t>
      </w:r>
      <w:r w:rsidRPr="00CA3FC5">
        <w:rPr>
          <w:rFonts w:cs="Arial"/>
          <w:color w:val="000000" w:themeColor="text1"/>
          <w:sz w:val="20"/>
          <w:szCs w:val="20"/>
        </w:rPr>
        <w:t>Disturbance.</w:t>
      </w:r>
    </w:p>
    <w:p w14:paraId="3A33314D" w14:textId="05D76C03" w:rsidR="00CA3FC5" w:rsidRPr="00CA3FC5" w:rsidRDefault="00CA3FC5" w:rsidP="00CA3FC5">
      <w:pPr>
        <w:ind w:left="426" w:hanging="426"/>
        <w:rPr>
          <w:sz w:val="20"/>
          <w:szCs w:val="20"/>
        </w:rPr>
      </w:pPr>
      <w:r>
        <w:t xml:space="preserve">         </w:t>
      </w:r>
      <w:r w:rsidRPr="00CA3FC5">
        <w:rPr>
          <w:rFonts w:asciiTheme="majorHAnsi" w:hAnsiTheme="majorHAnsi" w:cstheme="majorHAnsi"/>
          <w:sz w:val="20"/>
          <w:szCs w:val="20"/>
        </w:rPr>
        <w:t>The Clerk advised that an evening Slimming World Class had been disturbed by youngsters entering the class and refusing to leave. She advised that a male member of the class had managed to get the youngsters to leave</w:t>
      </w:r>
      <w:r w:rsidRPr="00CA3FC5">
        <w:rPr>
          <w:sz w:val="20"/>
          <w:szCs w:val="20"/>
        </w:rPr>
        <w:t>.</w:t>
      </w:r>
    </w:p>
    <w:p w14:paraId="34575528" w14:textId="6D21C6A6" w:rsidR="00CA3FC5" w:rsidRPr="00CA3FC5" w:rsidRDefault="00CA3FC5" w:rsidP="00CA3FC5">
      <w:pPr>
        <w:ind w:left="426" w:hanging="426"/>
        <w:rPr>
          <w:b/>
          <w:bCs/>
          <w:sz w:val="20"/>
          <w:szCs w:val="20"/>
        </w:rPr>
      </w:pPr>
      <w:r w:rsidRPr="00CA3FC5">
        <w:rPr>
          <w:rFonts w:asciiTheme="majorHAnsi" w:hAnsiTheme="majorHAnsi" w:cstheme="majorHAnsi"/>
          <w:b/>
          <w:bCs/>
          <w:sz w:val="20"/>
          <w:szCs w:val="20"/>
        </w:rPr>
        <w:t xml:space="preserve">         Action</w:t>
      </w:r>
      <w:r w:rsidRPr="00CA3FC5">
        <w:rPr>
          <w:b/>
          <w:bCs/>
          <w:sz w:val="20"/>
          <w:szCs w:val="20"/>
        </w:rPr>
        <w:t>: The Council resolved to check the CCTV camera and to ask all users to report any incidents at the time they happen rather than wait and report them to the Council.</w:t>
      </w:r>
    </w:p>
    <w:p w14:paraId="084C616A" w14:textId="77777777" w:rsidR="00070500" w:rsidRDefault="00070500" w:rsidP="00070500">
      <w:pPr>
        <w:spacing w:after="0" w:line="240" w:lineRule="auto"/>
        <w:ind w:left="644" w:firstLine="1135"/>
        <w:rPr>
          <w:rFonts w:cs="Arial"/>
          <w:b/>
          <w:bCs/>
          <w:color w:val="000000" w:themeColor="text1"/>
          <w:sz w:val="20"/>
          <w:szCs w:val="20"/>
        </w:rPr>
      </w:pPr>
    </w:p>
    <w:p w14:paraId="7541CC63" w14:textId="53998FF2" w:rsidR="00070500" w:rsidRPr="000C0285" w:rsidRDefault="00070500" w:rsidP="00070500">
      <w:pPr>
        <w:spacing w:after="0" w:line="240" w:lineRule="auto"/>
        <w:ind w:left="644" w:firstLine="1135"/>
        <w:jc w:val="right"/>
        <w:rPr>
          <w:rFonts w:cs="Arial"/>
          <w:b/>
          <w:bCs/>
          <w:color w:val="000000" w:themeColor="text1"/>
          <w:sz w:val="20"/>
          <w:szCs w:val="20"/>
        </w:rPr>
      </w:pPr>
    </w:p>
    <w:p w14:paraId="784AEA99" w14:textId="081081CF" w:rsidR="00070500" w:rsidRDefault="00CA3FC5" w:rsidP="003F340D">
      <w:pPr>
        <w:spacing w:after="0" w:line="240" w:lineRule="auto"/>
        <w:ind w:left="-567" w:firstLine="993"/>
        <w:rPr>
          <w:rFonts w:asciiTheme="majorHAnsi" w:hAnsiTheme="majorHAnsi" w:cstheme="majorHAnsi"/>
          <w:b/>
          <w:sz w:val="20"/>
          <w:szCs w:val="20"/>
          <w:u w:val="single"/>
        </w:rPr>
      </w:pPr>
      <w:r>
        <w:rPr>
          <w:rFonts w:asciiTheme="majorHAnsi" w:hAnsiTheme="majorHAnsi" w:cstheme="majorHAnsi"/>
          <w:b/>
          <w:sz w:val="20"/>
          <w:szCs w:val="20"/>
        </w:rPr>
        <w:t xml:space="preserve">15. </w:t>
      </w:r>
      <w:r w:rsidR="00070500" w:rsidRPr="007127E6">
        <w:rPr>
          <w:rFonts w:asciiTheme="majorHAnsi" w:hAnsiTheme="majorHAnsi" w:cstheme="majorHAnsi"/>
          <w:b/>
          <w:sz w:val="20"/>
          <w:szCs w:val="20"/>
          <w:u w:val="single"/>
        </w:rPr>
        <w:t xml:space="preserve"> MEMBERS COMMENTS</w:t>
      </w:r>
    </w:p>
    <w:p w14:paraId="45D5C8BD" w14:textId="3582E463" w:rsidR="003F340D" w:rsidRDefault="003F340D" w:rsidP="003F340D">
      <w:pPr>
        <w:spacing w:after="0" w:line="240" w:lineRule="auto"/>
        <w:ind w:left="-567" w:firstLine="993"/>
        <w:rPr>
          <w:rFonts w:asciiTheme="majorHAnsi" w:hAnsiTheme="majorHAnsi" w:cstheme="majorHAnsi"/>
          <w:b/>
          <w:sz w:val="20"/>
          <w:szCs w:val="20"/>
          <w:u w:val="single"/>
        </w:rPr>
      </w:pPr>
    </w:p>
    <w:p w14:paraId="798068C0" w14:textId="77966206" w:rsidR="003F340D" w:rsidRPr="003F340D" w:rsidRDefault="003F340D" w:rsidP="003F340D">
      <w:pPr>
        <w:spacing w:after="0" w:line="240" w:lineRule="auto"/>
        <w:ind w:left="-567" w:firstLine="993"/>
        <w:rPr>
          <w:rFonts w:asciiTheme="majorHAnsi" w:hAnsiTheme="majorHAnsi" w:cstheme="majorHAnsi"/>
          <w:bCs/>
          <w:sz w:val="20"/>
          <w:szCs w:val="20"/>
        </w:rPr>
      </w:pPr>
      <w:r w:rsidRPr="003F340D">
        <w:rPr>
          <w:rFonts w:asciiTheme="majorHAnsi" w:hAnsiTheme="majorHAnsi" w:cstheme="majorHAnsi"/>
          <w:bCs/>
          <w:sz w:val="20"/>
          <w:szCs w:val="20"/>
        </w:rPr>
        <w:t>Cllr A Horton asked when the footpaths meeting would be held.</w:t>
      </w:r>
    </w:p>
    <w:p w14:paraId="5F3B66C1" w14:textId="04E1ED95" w:rsidR="003F340D" w:rsidRPr="003F340D" w:rsidRDefault="003F340D" w:rsidP="003F340D">
      <w:pPr>
        <w:spacing w:after="0" w:line="240" w:lineRule="auto"/>
        <w:ind w:left="-567" w:firstLine="993"/>
        <w:rPr>
          <w:rFonts w:asciiTheme="majorHAnsi" w:hAnsiTheme="majorHAnsi" w:cstheme="majorHAnsi"/>
          <w:bCs/>
          <w:sz w:val="20"/>
          <w:szCs w:val="20"/>
        </w:rPr>
      </w:pPr>
    </w:p>
    <w:p w14:paraId="6A641D15" w14:textId="7C508915" w:rsidR="003F340D" w:rsidRPr="003F340D" w:rsidRDefault="003F340D" w:rsidP="003F340D">
      <w:pPr>
        <w:spacing w:after="0" w:line="240" w:lineRule="auto"/>
        <w:ind w:left="426"/>
        <w:rPr>
          <w:rFonts w:asciiTheme="majorHAnsi" w:hAnsiTheme="majorHAnsi" w:cstheme="majorHAnsi"/>
          <w:bCs/>
          <w:sz w:val="20"/>
          <w:szCs w:val="20"/>
        </w:rPr>
      </w:pPr>
      <w:r w:rsidRPr="003F340D">
        <w:rPr>
          <w:rFonts w:asciiTheme="majorHAnsi" w:hAnsiTheme="majorHAnsi" w:cstheme="majorHAnsi"/>
          <w:bCs/>
          <w:sz w:val="20"/>
          <w:szCs w:val="20"/>
        </w:rPr>
        <w:t>The members of the Footpaths Committee agreed to walk the footpaths on Monday 05 August 2019 at 6.00 p.m. meeting at the Churchgate Way car park.</w:t>
      </w:r>
    </w:p>
    <w:p w14:paraId="38A7F53F" w14:textId="1E784D3A" w:rsidR="003F340D" w:rsidRPr="003F340D" w:rsidRDefault="003F340D" w:rsidP="003F340D">
      <w:pPr>
        <w:spacing w:after="0" w:line="240" w:lineRule="auto"/>
        <w:ind w:left="426"/>
        <w:rPr>
          <w:rFonts w:asciiTheme="majorHAnsi" w:hAnsiTheme="majorHAnsi" w:cstheme="majorHAnsi"/>
          <w:bCs/>
          <w:sz w:val="20"/>
          <w:szCs w:val="20"/>
        </w:rPr>
      </w:pPr>
    </w:p>
    <w:p w14:paraId="08376DA9" w14:textId="5A5CE544" w:rsidR="003F340D" w:rsidRPr="003F340D" w:rsidRDefault="003F340D" w:rsidP="003F340D">
      <w:pPr>
        <w:spacing w:after="0" w:line="240" w:lineRule="auto"/>
        <w:ind w:left="426"/>
        <w:rPr>
          <w:rFonts w:asciiTheme="majorHAnsi" w:hAnsiTheme="majorHAnsi" w:cstheme="majorHAnsi"/>
          <w:bCs/>
          <w:sz w:val="20"/>
          <w:szCs w:val="20"/>
        </w:rPr>
      </w:pPr>
      <w:r w:rsidRPr="003F340D">
        <w:rPr>
          <w:rFonts w:asciiTheme="majorHAnsi" w:hAnsiTheme="majorHAnsi" w:cstheme="majorHAnsi"/>
          <w:bCs/>
          <w:sz w:val="20"/>
          <w:szCs w:val="20"/>
        </w:rPr>
        <w:t>Cllr D Shepperson advised that he, Cllr Hodgson in liaison with the Clerk had taken preventative measures to obstruct the entrance to the Millennium Wood for a temporary period to deter encampment by travellers and also members of the public following a complaint relating damage to a car when access the wood entrance. This obstacle would be removed following the Millennium Wood Committee meeting when the matters could be assessed and resolved.</w:t>
      </w:r>
    </w:p>
    <w:p w14:paraId="6BFEE8A9" w14:textId="0AAC0988" w:rsidR="00070500" w:rsidRPr="0063471E" w:rsidRDefault="00070500" w:rsidP="00070500">
      <w:pPr>
        <w:spacing w:after="0" w:line="240" w:lineRule="auto"/>
        <w:ind w:left="-426"/>
        <w:rPr>
          <w:rFonts w:asciiTheme="majorHAnsi" w:hAnsiTheme="majorHAnsi" w:cstheme="majorHAnsi"/>
          <w:bCs/>
          <w:sz w:val="20"/>
          <w:szCs w:val="20"/>
        </w:rPr>
      </w:pPr>
    </w:p>
    <w:p w14:paraId="04F65CA9" w14:textId="469D9957" w:rsidR="0063471E" w:rsidRPr="0063471E" w:rsidRDefault="0063471E" w:rsidP="0063471E">
      <w:pPr>
        <w:spacing w:after="0" w:line="240" w:lineRule="auto"/>
        <w:ind w:left="426" w:hanging="852"/>
        <w:rPr>
          <w:rFonts w:asciiTheme="majorHAnsi" w:hAnsiTheme="majorHAnsi" w:cstheme="majorHAnsi"/>
          <w:bCs/>
          <w:sz w:val="20"/>
          <w:szCs w:val="20"/>
        </w:rPr>
      </w:pPr>
      <w:r w:rsidRPr="0063471E">
        <w:rPr>
          <w:rFonts w:asciiTheme="majorHAnsi" w:hAnsiTheme="majorHAnsi" w:cstheme="majorHAnsi"/>
          <w:bCs/>
          <w:sz w:val="20"/>
          <w:szCs w:val="20"/>
        </w:rPr>
        <w:t xml:space="preserve">                </w:t>
      </w:r>
      <w:r w:rsidR="00E8431B">
        <w:rPr>
          <w:rFonts w:asciiTheme="majorHAnsi" w:hAnsiTheme="majorHAnsi" w:cstheme="majorHAnsi"/>
          <w:bCs/>
          <w:sz w:val="20"/>
          <w:szCs w:val="20"/>
        </w:rPr>
        <w:t xml:space="preserve"> </w:t>
      </w:r>
      <w:r w:rsidRPr="0063471E">
        <w:rPr>
          <w:rFonts w:asciiTheme="majorHAnsi" w:hAnsiTheme="majorHAnsi" w:cstheme="majorHAnsi"/>
          <w:bCs/>
          <w:sz w:val="20"/>
          <w:szCs w:val="20"/>
        </w:rPr>
        <w:t xml:space="preserve">  Cllr J Cross advised that he had surveyed the parish streetlights and he had found not all had been upgraded and he had provided a list to the Clerk.</w:t>
      </w:r>
    </w:p>
    <w:p w14:paraId="017BB9D7" w14:textId="029526CE" w:rsidR="0063471E" w:rsidRPr="0063471E" w:rsidRDefault="0063471E" w:rsidP="0063471E">
      <w:pPr>
        <w:spacing w:after="0" w:line="240" w:lineRule="auto"/>
        <w:ind w:left="426"/>
        <w:rPr>
          <w:rFonts w:asciiTheme="majorHAnsi" w:hAnsiTheme="majorHAnsi" w:cstheme="majorHAnsi"/>
          <w:bCs/>
          <w:sz w:val="20"/>
          <w:szCs w:val="20"/>
        </w:rPr>
      </w:pPr>
    </w:p>
    <w:p w14:paraId="2EFE5B12" w14:textId="4524EBF5" w:rsidR="0063471E" w:rsidRDefault="0063471E" w:rsidP="0063471E">
      <w:pPr>
        <w:spacing w:after="0" w:line="240" w:lineRule="auto"/>
        <w:ind w:left="426"/>
        <w:rPr>
          <w:rFonts w:asciiTheme="majorHAnsi" w:hAnsiTheme="majorHAnsi" w:cstheme="majorHAnsi"/>
          <w:bCs/>
          <w:sz w:val="20"/>
          <w:szCs w:val="20"/>
        </w:rPr>
      </w:pPr>
      <w:r w:rsidRPr="0063471E">
        <w:rPr>
          <w:rFonts w:asciiTheme="majorHAnsi" w:hAnsiTheme="majorHAnsi" w:cstheme="majorHAnsi"/>
          <w:bCs/>
          <w:sz w:val="20"/>
          <w:szCs w:val="20"/>
        </w:rPr>
        <w:t>The Clerk advised that she would compare the list to the schedule of works and contact Pearce &amp; Kemp if there were any discrepancies.</w:t>
      </w:r>
    </w:p>
    <w:p w14:paraId="347CEF52" w14:textId="37F5E40C" w:rsidR="005339C0" w:rsidRDefault="005339C0" w:rsidP="0063471E">
      <w:pPr>
        <w:spacing w:after="0" w:line="240" w:lineRule="auto"/>
        <w:ind w:left="426"/>
        <w:rPr>
          <w:rFonts w:asciiTheme="majorHAnsi" w:hAnsiTheme="majorHAnsi" w:cstheme="majorHAnsi"/>
          <w:bCs/>
          <w:sz w:val="20"/>
          <w:szCs w:val="20"/>
        </w:rPr>
      </w:pPr>
    </w:p>
    <w:p w14:paraId="6F3A703B" w14:textId="5557E35F" w:rsidR="005339C0" w:rsidRDefault="005339C0" w:rsidP="0063471E">
      <w:pPr>
        <w:spacing w:after="0" w:line="240" w:lineRule="auto"/>
        <w:ind w:left="426"/>
        <w:rPr>
          <w:rFonts w:asciiTheme="majorHAnsi" w:hAnsiTheme="majorHAnsi" w:cstheme="majorHAnsi"/>
          <w:bCs/>
          <w:sz w:val="20"/>
          <w:szCs w:val="20"/>
        </w:rPr>
      </w:pPr>
      <w:r>
        <w:rPr>
          <w:rFonts w:asciiTheme="majorHAnsi" w:hAnsiTheme="majorHAnsi" w:cstheme="majorHAnsi"/>
          <w:bCs/>
          <w:sz w:val="20"/>
          <w:szCs w:val="20"/>
        </w:rPr>
        <w:t>Cllr H Lewis requested that traffic calming measures be placed on the Agenda for the next meeting.</w:t>
      </w:r>
    </w:p>
    <w:p w14:paraId="27BA9346" w14:textId="77777777" w:rsidR="005339C0" w:rsidRPr="0063471E" w:rsidRDefault="005339C0" w:rsidP="0063471E">
      <w:pPr>
        <w:spacing w:after="0" w:line="240" w:lineRule="auto"/>
        <w:ind w:left="426"/>
        <w:rPr>
          <w:rFonts w:asciiTheme="majorHAnsi" w:hAnsiTheme="majorHAnsi" w:cstheme="majorHAnsi"/>
          <w:bCs/>
          <w:sz w:val="20"/>
          <w:szCs w:val="20"/>
        </w:rPr>
      </w:pPr>
    </w:p>
    <w:p w14:paraId="2D308E30" w14:textId="7C35E193" w:rsidR="00070500" w:rsidRPr="007127E6" w:rsidRDefault="00070500" w:rsidP="005339C0">
      <w:pPr>
        <w:spacing w:after="0" w:line="240" w:lineRule="auto"/>
        <w:ind w:left="142" w:firstLine="284"/>
        <w:rPr>
          <w:rFonts w:asciiTheme="majorHAnsi" w:hAnsiTheme="majorHAnsi" w:cstheme="majorHAnsi"/>
          <w:b/>
          <w:sz w:val="20"/>
          <w:szCs w:val="20"/>
          <w:u w:val="single"/>
        </w:rPr>
      </w:pPr>
      <w:r w:rsidRPr="007127E6">
        <w:rPr>
          <w:rFonts w:asciiTheme="majorHAnsi" w:hAnsiTheme="majorHAnsi" w:cstheme="majorHAnsi"/>
          <w:b/>
          <w:sz w:val="20"/>
          <w:szCs w:val="20"/>
          <w:u w:val="single"/>
        </w:rPr>
        <w:t>1</w:t>
      </w:r>
      <w:r w:rsidR="005339C0">
        <w:rPr>
          <w:rFonts w:asciiTheme="majorHAnsi" w:hAnsiTheme="majorHAnsi" w:cstheme="majorHAnsi"/>
          <w:b/>
          <w:sz w:val="20"/>
          <w:szCs w:val="20"/>
          <w:u w:val="single"/>
        </w:rPr>
        <w:t>6</w:t>
      </w:r>
      <w:r>
        <w:rPr>
          <w:rFonts w:asciiTheme="majorHAnsi" w:hAnsiTheme="majorHAnsi" w:cstheme="majorHAnsi"/>
          <w:b/>
          <w:sz w:val="20"/>
          <w:szCs w:val="20"/>
          <w:u w:val="single"/>
        </w:rPr>
        <w:t>.</w:t>
      </w:r>
      <w:r w:rsidRPr="007127E6">
        <w:rPr>
          <w:rFonts w:asciiTheme="majorHAnsi" w:hAnsiTheme="majorHAnsi" w:cstheme="majorHAnsi"/>
          <w:b/>
          <w:sz w:val="20"/>
          <w:szCs w:val="20"/>
          <w:u w:val="single"/>
        </w:rPr>
        <w:t>TO RESOLVE TO GO INTO CLOSED SESSION</w:t>
      </w:r>
    </w:p>
    <w:p w14:paraId="3ACB8567" w14:textId="328C551A" w:rsidR="00070500" w:rsidRDefault="00070500" w:rsidP="005339C0">
      <w:pPr>
        <w:spacing w:after="0" w:line="240" w:lineRule="auto"/>
        <w:ind w:left="142" w:firstLine="284"/>
        <w:rPr>
          <w:rFonts w:asciiTheme="majorHAnsi" w:hAnsiTheme="majorHAnsi" w:cstheme="majorHAnsi"/>
          <w:b/>
          <w:sz w:val="20"/>
          <w:szCs w:val="20"/>
        </w:rPr>
      </w:pPr>
      <w:r w:rsidRPr="007127E6">
        <w:rPr>
          <w:rFonts w:asciiTheme="majorHAnsi" w:hAnsiTheme="majorHAnsi" w:cstheme="majorHAnsi"/>
          <w:b/>
          <w:sz w:val="20"/>
          <w:szCs w:val="20"/>
        </w:rPr>
        <w:t>Action: The Council resolved</w:t>
      </w:r>
      <w:r>
        <w:rPr>
          <w:rFonts w:asciiTheme="majorHAnsi" w:hAnsiTheme="majorHAnsi" w:cstheme="majorHAnsi"/>
          <w:b/>
          <w:sz w:val="20"/>
          <w:szCs w:val="20"/>
        </w:rPr>
        <w:t xml:space="preserve"> that</w:t>
      </w:r>
      <w:r w:rsidR="005339C0">
        <w:rPr>
          <w:rFonts w:asciiTheme="majorHAnsi" w:hAnsiTheme="majorHAnsi" w:cstheme="majorHAnsi"/>
          <w:b/>
          <w:sz w:val="20"/>
          <w:szCs w:val="20"/>
        </w:rPr>
        <w:t xml:space="preserve"> there was no requirement </w:t>
      </w:r>
      <w:r>
        <w:rPr>
          <w:rFonts w:asciiTheme="majorHAnsi" w:hAnsiTheme="majorHAnsi" w:cstheme="majorHAnsi"/>
          <w:b/>
          <w:sz w:val="20"/>
          <w:szCs w:val="20"/>
        </w:rPr>
        <w:t>to go into closed session.</w:t>
      </w:r>
    </w:p>
    <w:p w14:paraId="2CC9A293" w14:textId="77777777" w:rsidR="00070500" w:rsidRDefault="00070500" w:rsidP="00070500">
      <w:pPr>
        <w:spacing w:after="0" w:line="240" w:lineRule="auto"/>
        <w:ind w:left="142"/>
        <w:rPr>
          <w:rFonts w:asciiTheme="majorHAnsi" w:hAnsiTheme="majorHAnsi" w:cstheme="majorHAnsi"/>
          <w:b/>
          <w:sz w:val="20"/>
          <w:szCs w:val="20"/>
        </w:rPr>
      </w:pPr>
    </w:p>
    <w:p w14:paraId="4E6EB94B" w14:textId="77777777" w:rsidR="00070500" w:rsidRDefault="00070500" w:rsidP="00070500">
      <w:pPr>
        <w:spacing w:after="0" w:line="240" w:lineRule="auto"/>
        <w:ind w:left="142"/>
        <w:rPr>
          <w:rFonts w:asciiTheme="majorHAnsi" w:hAnsiTheme="majorHAnsi" w:cstheme="majorHAnsi"/>
          <w:b/>
          <w:sz w:val="20"/>
          <w:szCs w:val="20"/>
        </w:rPr>
      </w:pPr>
    </w:p>
    <w:p w14:paraId="08C74E90" w14:textId="48148693" w:rsidR="00070500" w:rsidRPr="007127E6" w:rsidRDefault="00070500" w:rsidP="00070500">
      <w:pPr>
        <w:spacing w:after="0" w:line="240" w:lineRule="auto"/>
        <w:ind w:left="142"/>
        <w:rPr>
          <w:rFonts w:asciiTheme="majorHAnsi" w:hAnsiTheme="majorHAnsi" w:cstheme="majorHAnsi"/>
          <w:b/>
          <w:sz w:val="20"/>
          <w:szCs w:val="20"/>
        </w:rPr>
      </w:pPr>
      <w:r w:rsidRPr="007127E6">
        <w:rPr>
          <w:rFonts w:asciiTheme="majorHAnsi" w:hAnsiTheme="majorHAnsi" w:cstheme="majorHAnsi"/>
          <w:b/>
          <w:sz w:val="20"/>
          <w:szCs w:val="20"/>
        </w:rPr>
        <w:t>Th</w:t>
      </w:r>
      <w:r>
        <w:rPr>
          <w:rFonts w:asciiTheme="majorHAnsi" w:hAnsiTheme="majorHAnsi" w:cstheme="majorHAnsi"/>
          <w:b/>
          <w:sz w:val="20"/>
          <w:szCs w:val="20"/>
        </w:rPr>
        <w:t xml:space="preserve">e Meeting </w:t>
      </w:r>
      <w:r w:rsidRPr="007127E6">
        <w:rPr>
          <w:rFonts w:asciiTheme="majorHAnsi" w:hAnsiTheme="majorHAnsi" w:cstheme="majorHAnsi"/>
          <w:b/>
          <w:sz w:val="20"/>
          <w:szCs w:val="20"/>
        </w:rPr>
        <w:t xml:space="preserve">closed at </w:t>
      </w:r>
      <w:r>
        <w:rPr>
          <w:rFonts w:asciiTheme="majorHAnsi" w:hAnsiTheme="majorHAnsi" w:cstheme="majorHAnsi"/>
          <w:b/>
          <w:sz w:val="20"/>
          <w:szCs w:val="20"/>
        </w:rPr>
        <w:t xml:space="preserve">9. </w:t>
      </w:r>
      <w:r w:rsidR="00AD0527">
        <w:rPr>
          <w:rFonts w:asciiTheme="majorHAnsi" w:hAnsiTheme="majorHAnsi" w:cstheme="majorHAnsi"/>
          <w:b/>
          <w:sz w:val="20"/>
          <w:szCs w:val="20"/>
        </w:rPr>
        <w:t xml:space="preserve">40 </w:t>
      </w:r>
      <w:r w:rsidRPr="007127E6">
        <w:rPr>
          <w:rFonts w:asciiTheme="majorHAnsi" w:hAnsiTheme="majorHAnsi" w:cstheme="majorHAnsi"/>
          <w:b/>
          <w:sz w:val="20"/>
          <w:szCs w:val="20"/>
        </w:rPr>
        <w:t>p.m.</w:t>
      </w:r>
    </w:p>
    <w:p w14:paraId="611D9565" w14:textId="77777777" w:rsidR="00070500" w:rsidRPr="007127E6" w:rsidRDefault="00070500" w:rsidP="00070500">
      <w:pPr>
        <w:spacing w:line="240" w:lineRule="auto"/>
        <w:ind w:left="142"/>
        <w:rPr>
          <w:rFonts w:asciiTheme="majorHAnsi" w:hAnsiTheme="majorHAnsi" w:cstheme="majorHAnsi"/>
          <w:b/>
          <w:sz w:val="20"/>
          <w:szCs w:val="20"/>
        </w:rPr>
      </w:pPr>
    </w:p>
    <w:p w14:paraId="46F92E8A" w14:textId="77777777" w:rsidR="00070500" w:rsidRPr="007127E6" w:rsidRDefault="00070500" w:rsidP="00070500">
      <w:pPr>
        <w:spacing w:line="240" w:lineRule="auto"/>
        <w:ind w:left="-284"/>
        <w:rPr>
          <w:rFonts w:asciiTheme="majorHAnsi" w:hAnsiTheme="majorHAnsi" w:cstheme="majorHAnsi"/>
          <w:sz w:val="20"/>
          <w:szCs w:val="20"/>
        </w:rPr>
      </w:pPr>
    </w:p>
    <w:p w14:paraId="607B3EB8" w14:textId="77777777" w:rsidR="00070500" w:rsidRPr="007127E6" w:rsidRDefault="00070500" w:rsidP="00070500">
      <w:pPr>
        <w:rPr>
          <w:rFonts w:asciiTheme="majorHAnsi" w:hAnsiTheme="majorHAnsi" w:cstheme="majorHAnsi"/>
        </w:rPr>
      </w:pPr>
    </w:p>
    <w:p w14:paraId="732209D5" w14:textId="77777777" w:rsidR="00070500" w:rsidRDefault="00070500" w:rsidP="00070500">
      <w:pPr>
        <w:tabs>
          <w:tab w:val="left" w:pos="1305"/>
        </w:tabs>
      </w:pPr>
    </w:p>
    <w:p w14:paraId="7BE02D48" w14:textId="77777777" w:rsidR="00070500" w:rsidRDefault="00070500" w:rsidP="00070500">
      <w:pPr>
        <w:tabs>
          <w:tab w:val="left" w:pos="1305"/>
        </w:tabs>
      </w:pPr>
    </w:p>
    <w:p w14:paraId="62361B90" w14:textId="77777777" w:rsidR="00070500" w:rsidRDefault="00070500" w:rsidP="00070500">
      <w:pPr>
        <w:tabs>
          <w:tab w:val="left" w:pos="1305"/>
        </w:tabs>
      </w:pPr>
    </w:p>
    <w:p w14:paraId="4D7A8128" w14:textId="6FB9A81B" w:rsidR="00070500" w:rsidRDefault="00070500"/>
    <w:p w14:paraId="40730613" w14:textId="17BCE0E5" w:rsidR="00070500" w:rsidRDefault="00070500"/>
    <w:p w14:paraId="440C6A70" w14:textId="77777777" w:rsidR="00070500" w:rsidRDefault="00070500"/>
    <w:sectPr w:rsidR="00070500" w:rsidSect="00351F5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263"/>
    <w:multiLevelType w:val="hybridMultilevel"/>
    <w:tmpl w:val="95DED4BE"/>
    <w:lvl w:ilvl="0" w:tplc="8FDA14A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85BDF"/>
    <w:multiLevelType w:val="hybridMultilevel"/>
    <w:tmpl w:val="7C706EAE"/>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3" w15:restartNumberingAfterBreak="0">
    <w:nsid w:val="1BAB27CD"/>
    <w:multiLevelType w:val="hybridMultilevel"/>
    <w:tmpl w:val="68560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B6865"/>
    <w:multiLevelType w:val="hybridMultilevel"/>
    <w:tmpl w:val="5A36575C"/>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5"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6" w15:restartNumberingAfterBreak="0">
    <w:nsid w:val="2F7558DC"/>
    <w:multiLevelType w:val="hybridMultilevel"/>
    <w:tmpl w:val="A70CE322"/>
    <w:lvl w:ilvl="0" w:tplc="EA8ECC72">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15:restartNumberingAfterBreak="0">
    <w:nsid w:val="2F922406"/>
    <w:multiLevelType w:val="hybridMultilevel"/>
    <w:tmpl w:val="95DED4BE"/>
    <w:lvl w:ilvl="0" w:tplc="8FDA14A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59D0B39"/>
    <w:multiLevelType w:val="hybridMultilevel"/>
    <w:tmpl w:val="C4E2C474"/>
    <w:lvl w:ilvl="0" w:tplc="54AA52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15:restartNumberingAfterBreak="0">
    <w:nsid w:val="562B7A0B"/>
    <w:multiLevelType w:val="hybridMultilevel"/>
    <w:tmpl w:val="36C20416"/>
    <w:lvl w:ilvl="0" w:tplc="03EEFEA2">
      <w:start w:val="1"/>
      <w:numFmt w:val="lowerRoman"/>
      <w:lvlText w:val="%1)"/>
      <w:lvlJc w:val="left"/>
      <w:pPr>
        <w:ind w:left="-774" w:hanging="360"/>
      </w:pPr>
      <w:rPr>
        <w:rFonts w:ascii="Calibri Light" w:eastAsiaTheme="minorHAnsi" w:hAnsi="Calibri Light" w:cs="Calibri Light"/>
      </w:rPr>
    </w:lvl>
    <w:lvl w:ilvl="1" w:tplc="08090019">
      <w:start w:val="1"/>
      <w:numFmt w:val="lowerLetter"/>
      <w:lvlText w:val="%2."/>
      <w:lvlJc w:val="left"/>
      <w:pPr>
        <w:ind w:left="-54" w:hanging="360"/>
      </w:pPr>
    </w:lvl>
    <w:lvl w:ilvl="2" w:tplc="0809001B">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11" w15:restartNumberingAfterBreak="0">
    <w:nsid w:val="58DE779C"/>
    <w:multiLevelType w:val="hybridMultilevel"/>
    <w:tmpl w:val="BE568632"/>
    <w:lvl w:ilvl="0" w:tplc="FC584104">
      <w:start w:val="1"/>
      <w:numFmt w:val="lowerLetter"/>
      <w:lvlText w:val="%1)"/>
      <w:lvlJc w:val="left"/>
      <w:pPr>
        <w:ind w:left="1035" w:hanging="360"/>
      </w:pPr>
      <w:rPr>
        <w:rFonts w:cstheme="minorBidi"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2" w15:restartNumberingAfterBreak="0">
    <w:nsid w:val="5C160E86"/>
    <w:multiLevelType w:val="hybridMultilevel"/>
    <w:tmpl w:val="86AE5700"/>
    <w:lvl w:ilvl="0" w:tplc="040C7E38">
      <w:start w:val="1"/>
      <w:numFmt w:val="lowerRoman"/>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FD26FB"/>
    <w:multiLevelType w:val="hybridMultilevel"/>
    <w:tmpl w:val="48F408AC"/>
    <w:lvl w:ilvl="0" w:tplc="08090001">
      <w:start w:val="1"/>
      <w:numFmt w:val="bullet"/>
      <w:lvlText w:val=""/>
      <w:lvlJc w:val="left"/>
      <w:pPr>
        <w:ind w:left="1359" w:hanging="360"/>
      </w:pPr>
      <w:rPr>
        <w:rFonts w:ascii="Symbol" w:hAnsi="Symbol" w:hint="default"/>
      </w:rPr>
    </w:lvl>
    <w:lvl w:ilvl="1" w:tplc="08090003" w:tentative="1">
      <w:start w:val="1"/>
      <w:numFmt w:val="bullet"/>
      <w:lvlText w:val="o"/>
      <w:lvlJc w:val="left"/>
      <w:pPr>
        <w:ind w:left="2079" w:hanging="360"/>
      </w:pPr>
      <w:rPr>
        <w:rFonts w:ascii="Courier New" w:hAnsi="Courier New" w:cs="Courier New" w:hint="default"/>
      </w:rPr>
    </w:lvl>
    <w:lvl w:ilvl="2" w:tplc="08090005" w:tentative="1">
      <w:start w:val="1"/>
      <w:numFmt w:val="bullet"/>
      <w:lvlText w:val=""/>
      <w:lvlJc w:val="left"/>
      <w:pPr>
        <w:ind w:left="2799" w:hanging="360"/>
      </w:pPr>
      <w:rPr>
        <w:rFonts w:ascii="Wingdings" w:hAnsi="Wingdings" w:hint="default"/>
      </w:rPr>
    </w:lvl>
    <w:lvl w:ilvl="3" w:tplc="08090001" w:tentative="1">
      <w:start w:val="1"/>
      <w:numFmt w:val="bullet"/>
      <w:lvlText w:val=""/>
      <w:lvlJc w:val="left"/>
      <w:pPr>
        <w:ind w:left="3519" w:hanging="360"/>
      </w:pPr>
      <w:rPr>
        <w:rFonts w:ascii="Symbol" w:hAnsi="Symbol" w:hint="default"/>
      </w:rPr>
    </w:lvl>
    <w:lvl w:ilvl="4" w:tplc="08090003" w:tentative="1">
      <w:start w:val="1"/>
      <w:numFmt w:val="bullet"/>
      <w:lvlText w:val="o"/>
      <w:lvlJc w:val="left"/>
      <w:pPr>
        <w:ind w:left="4239" w:hanging="360"/>
      </w:pPr>
      <w:rPr>
        <w:rFonts w:ascii="Courier New" w:hAnsi="Courier New" w:cs="Courier New" w:hint="default"/>
      </w:rPr>
    </w:lvl>
    <w:lvl w:ilvl="5" w:tplc="08090005" w:tentative="1">
      <w:start w:val="1"/>
      <w:numFmt w:val="bullet"/>
      <w:lvlText w:val=""/>
      <w:lvlJc w:val="left"/>
      <w:pPr>
        <w:ind w:left="4959" w:hanging="360"/>
      </w:pPr>
      <w:rPr>
        <w:rFonts w:ascii="Wingdings" w:hAnsi="Wingdings" w:hint="default"/>
      </w:rPr>
    </w:lvl>
    <w:lvl w:ilvl="6" w:tplc="08090001" w:tentative="1">
      <w:start w:val="1"/>
      <w:numFmt w:val="bullet"/>
      <w:lvlText w:val=""/>
      <w:lvlJc w:val="left"/>
      <w:pPr>
        <w:ind w:left="5679" w:hanging="360"/>
      </w:pPr>
      <w:rPr>
        <w:rFonts w:ascii="Symbol" w:hAnsi="Symbol" w:hint="default"/>
      </w:rPr>
    </w:lvl>
    <w:lvl w:ilvl="7" w:tplc="08090003" w:tentative="1">
      <w:start w:val="1"/>
      <w:numFmt w:val="bullet"/>
      <w:lvlText w:val="o"/>
      <w:lvlJc w:val="left"/>
      <w:pPr>
        <w:ind w:left="6399" w:hanging="360"/>
      </w:pPr>
      <w:rPr>
        <w:rFonts w:ascii="Courier New" w:hAnsi="Courier New" w:cs="Courier New" w:hint="default"/>
      </w:rPr>
    </w:lvl>
    <w:lvl w:ilvl="8" w:tplc="08090005" w:tentative="1">
      <w:start w:val="1"/>
      <w:numFmt w:val="bullet"/>
      <w:lvlText w:val=""/>
      <w:lvlJc w:val="left"/>
      <w:pPr>
        <w:ind w:left="7119" w:hanging="360"/>
      </w:pPr>
      <w:rPr>
        <w:rFonts w:ascii="Wingdings" w:hAnsi="Wingdings" w:hint="default"/>
      </w:rPr>
    </w:lvl>
  </w:abstractNum>
  <w:abstractNum w:abstractNumId="14" w15:restartNumberingAfterBreak="0">
    <w:nsid w:val="60D63388"/>
    <w:multiLevelType w:val="hybridMultilevel"/>
    <w:tmpl w:val="BE568632"/>
    <w:lvl w:ilvl="0" w:tplc="FC584104">
      <w:start w:val="1"/>
      <w:numFmt w:val="lowerLetter"/>
      <w:lvlText w:val="%1)"/>
      <w:lvlJc w:val="left"/>
      <w:pPr>
        <w:ind w:left="1035" w:hanging="360"/>
      </w:pPr>
      <w:rPr>
        <w:rFonts w:cstheme="minorBidi"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15:restartNumberingAfterBreak="0">
    <w:nsid w:val="682C3F3E"/>
    <w:multiLevelType w:val="hybridMultilevel"/>
    <w:tmpl w:val="7932E614"/>
    <w:lvl w:ilvl="0" w:tplc="398041B4">
      <w:start w:val="1"/>
      <w:numFmt w:val="lowerRoman"/>
      <w:lvlText w:val="%1)"/>
      <w:lvlJc w:val="left"/>
      <w:pPr>
        <w:ind w:left="-774" w:hanging="360"/>
      </w:pPr>
      <w:rPr>
        <w:rFonts w:ascii="Calibri Light" w:eastAsiaTheme="minorHAnsi" w:hAnsi="Calibri Light" w:cs="Calibri Light"/>
        <w:b w:val="0"/>
        <w:bCs w:val="0"/>
      </w:rPr>
    </w:lvl>
    <w:lvl w:ilvl="1" w:tplc="08090019">
      <w:start w:val="1"/>
      <w:numFmt w:val="lowerLetter"/>
      <w:lvlText w:val="%2."/>
      <w:lvlJc w:val="left"/>
      <w:pPr>
        <w:ind w:left="-54" w:hanging="360"/>
      </w:pPr>
    </w:lvl>
    <w:lvl w:ilvl="2" w:tplc="0809001B">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num w:numId="1">
    <w:abstractNumId w:val="10"/>
  </w:num>
  <w:num w:numId="2">
    <w:abstractNumId w:val="1"/>
  </w:num>
  <w:num w:numId="3">
    <w:abstractNumId w:val="5"/>
  </w:num>
  <w:num w:numId="4">
    <w:abstractNumId w:val="8"/>
  </w:num>
  <w:num w:numId="5">
    <w:abstractNumId w:val="11"/>
  </w:num>
  <w:num w:numId="6">
    <w:abstractNumId w:val="0"/>
  </w:num>
  <w:num w:numId="7">
    <w:abstractNumId w:val="9"/>
  </w:num>
  <w:num w:numId="8">
    <w:abstractNumId w:val="3"/>
  </w:num>
  <w:num w:numId="9">
    <w:abstractNumId w:val="12"/>
  </w:num>
  <w:num w:numId="10">
    <w:abstractNumId w:val="4"/>
  </w:num>
  <w:num w:numId="11">
    <w:abstractNumId w:val="6"/>
  </w:num>
  <w:num w:numId="12">
    <w:abstractNumId w:val="2"/>
  </w:num>
  <w:num w:numId="13">
    <w:abstractNumId w:val="15"/>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6D"/>
    <w:rsid w:val="00070500"/>
    <w:rsid w:val="000F0776"/>
    <w:rsid w:val="00132647"/>
    <w:rsid w:val="001E6742"/>
    <w:rsid w:val="001F57EE"/>
    <w:rsid w:val="002C457F"/>
    <w:rsid w:val="00341544"/>
    <w:rsid w:val="0034477B"/>
    <w:rsid w:val="00351F56"/>
    <w:rsid w:val="003A2793"/>
    <w:rsid w:val="003F1530"/>
    <w:rsid w:val="003F340D"/>
    <w:rsid w:val="003F6234"/>
    <w:rsid w:val="00487EBF"/>
    <w:rsid w:val="005339C0"/>
    <w:rsid w:val="005752EA"/>
    <w:rsid w:val="005C73C9"/>
    <w:rsid w:val="0063471E"/>
    <w:rsid w:val="007E6AF5"/>
    <w:rsid w:val="0081106D"/>
    <w:rsid w:val="00817E72"/>
    <w:rsid w:val="00AD0527"/>
    <w:rsid w:val="00B323AB"/>
    <w:rsid w:val="00C208B7"/>
    <w:rsid w:val="00C3434F"/>
    <w:rsid w:val="00C60A55"/>
    <w:rsid w:val="00C72C73"/>
    <w:rsid w:val="00CA3FC5"/>
    <w:rsid w:val="00D65D7C"/>
    <w:rsid w:val="00D91D58"/>
    <w:rsid w:val="00DB4A3D"/>
    <w:rsid w:val="00E8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19B1"/>
  <w15:chartTrackingRefBased/>
  <w15:docId w15:val="{699ABDF5-ECC9-49B2-9DC4-2AFC0B66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19</cp:revision>
  <dcterms:created xsi:type="dcterms:W3CDTF">2019-08-13T13:05:00Z</dcterms:created>
  <dcterms:modified xsi:type="dcterms:W3CDTF">2019-09-25T10:23:00Z</dcterms:modified>
</cp:coreProperties>
</file>